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24E" w:rsidRPr="0081124E" w:rsidRDefault="0081124E" w:rsidP="0081124E">
      <w:pPr>
        <w:widowControl/>
        <w:tabs>
          <w:tab w:val="right" w:pos="9639"/>
        </w:tabs>
        <w:jc w:val="left"/>
        <w:rPr>
          <w:rFonts w:ascii="Arial" w:eastAsia="Times New Roman" w:hAnsi="Arial" w:cs="Times New Roman"/>
          <w:b/>
          <w:i/>
          <w:kern w:val="0"/>
          <w:sz w:val="28"/>
          <w:szCs w:val="20"/>
          <w:lang w:val="en-GB" w:eastAsia="en-US"/>
        </w:rPr>
      </w:pPr>
      <w:r w:rsidRPr="0081124E">
        <w:rPr>
          <w:rFonts w:ascii="Arial" w:eastAsia="Times New Roman" w:hAnsi="Arial" w:cs="Times New Roman"/>
          <w:b/>
          <w:kern w:val="0"/>
          <w:sz w:val="24"/>
          <w:szCs w:val="20"/>
          <w:lang w:val="en-GB" w:eastAsia="en-US"/>
        </w:rPr>
        <w:t>3GPP TSG-</w:t>
      </w:r>
      <w:r w:rsidRPr="0081124E">
        <w:rPr>
          <w:rFonts w:ascii="Arial" w:eastAsia="宋体" w:hAnsi="Arial" w:cs="Times New Roman"/>
          <w:b/>
          <w:kern w:val="0"/>
          <w:sz w:val="24"/>
          <w:szCs w:val="20"/>
        </w:rPr>
        <w:fldChar w:fldCharType="begin"/>
      </w:r>
      <w:r w:rsidRPr="0081124E">
        <w:rPr>
          <w:rFonts w:ascii="Arial" w:eastAsia="宋体" w:hAnsi="Arial" w:cs="Times New Roman"/>
          <w:b/>
          <w:kern w:val="0"/>
          <w:sz w:val="24"/>
          <w:szCs w:val="20"/>
        </w:rPr>
        <w:instrText xml:space="preserve"> DOCPROPERTY  TSG/WGRef  \* MERGEFORMAT </w:instrText>
      </w:r>
      <w:r w:rsidRPr="0081124E">
        <w:rPr>
          <w:rFonts w:ascii="Arial" w:eastAsia="宋体" w:hAnsi="Arial" w:cs="Times New Roman"/>
          <w:b/>
          <w:kern w:val="0"/>
          <w:sz w:val="24"/>
          <w:szCs w:val="20"/>
        </w:rPr>
        <w:fldChar w:fldCharType="separate"/>
      </w:r>
      <w:r w:rsidRPr="0081124E">
        <w:rPr>
          <w:rFonts w:ascii="Arial" w:eastAsia="宋体" w:hAnsi="Arial" w:cs="Times New Roman" w:hint="eastAsia"/>
          <w:b/>
          <w:kern w:val="0"/>
          <w:sz w:val="24"/>
          <w:szCs w:val="20"/>
        </w:rPr>
        <w:t xml:space="preserve">RAN </w:t>
      </w:r>
      <w:r w:rsidRPr="0081124E">
        <w:rPr>
          <w:rFonts w:ascii="Arial" w:eastAsia="Times New Roman" w:hAnsi="Arial" w:cs="Times New Roman"/>
          <w:b/>
          <w:kern w:val="0"/>
          <w:sz w:val="24"/>
          <w:szCs w:val="20"/>
          <w:lang w:val="en-GB" w:eastAsia="en-US"/>
        </w:rPr>
        <w:t>WG</w:t>
      </w:r>
      <w:r w:rsidRPr="0081124E">
        <w:rPr>
          <w:rFonts w:ascii="Arial" w:eastAsia="宋体" w:hAnsi="Arial" w:cs="Times New Roman" w:hint="eastAsia"/>
          <w:b/>
          <w:kern w:val="0"/>
          <w:sz w:val="24"/>
          <w:szCs w:val="20"/>
        </w:rPr>
        <w:t>4</w:t>
      </w:r>
      <w:r w:rsidRPr="0081124E">
        <w:rPr>
          <w:rFonts w:ascii="Arial" w:eastAsia="宋体" w:hAnsi="Arial" w:cs="Times New Roman"/>
          <w:b/>
          <w:kern w:val="0"/>
          <w:sz w:val="24"/>
          <w:szCs w:val="20"/>
        </w:rPr>
        <w:fldChar w:fldCharType="end"/>
      </w:r>
      <w:r w:rsidRPr="0081124E">
        <w:rPr>
          <w:rFonts w:ascii="Arial" w:eastAsia="Times New Roman" w:hAnsi="Arial" w:cs="Times New Roman"/>
          <w:b/>
          <w:kern w:val="0"/>
          <w:sz w:val="24"/>
          <w:szCs w:val="20"/>
          <w:lang w:val="en-GB" w:eastAsia="en-US"/>
        </w:rPr>
        <w:t xml:space="preserve"> Meeting #</w:t>
      </w:r>
      <w:r w:rsidRPr="0081124E">
        <w:rPr>
          <w:rFonts w:ascii="Arial" w:eastAsia="宋体" w:hAnsi="Arial" w:cs="Times New Roman" w:hint="eastAsia"/>
          <w:b/>
          <w:kern w:val="0"/>
          <w:sz w:val="24"/>
          <w:szCs w:val="20"/>
        </w:rPr>
        <w:t>10</w:t>
      </w:r>
      <w:r w:rsidRPr="0081124E">
        <w:rPr>
          <w:rFonts w:ascii="Arial" w:eastAsia="宋体" w:hAnsi="Arial" w:cs="Times New Roman"/>
          <w:b/>
          <w:kern w:val="0"/>
          <w:sz w:val="24"/>
          <w:szCs w:val="20"/>
        </w:rPr>
        <w:t>8</w:t>
      </w:r>
      <w:r w:rsidRPr="0081124E">
        <w:rPr>
          <w:rFonts w:ascii="Arial" w:eastAsia="Times New Roman" w:hAnsi="Arial" w:cs="Times New Roman"/>
          <w:b/>
          <w:i/>
          <w:kern w:val="0"/>
          <w:sz w:val="28"/>
          <w:szCs w:val="20"/>
          <w:lang w:val="en-GB" w:eastAsia="en-US"/>
        </w:rPr>
        <w:tab/>
      </w:r>
      <w:r w:rsidRPr="0081124E">
        <w:rPr>
          <w:rFonts w:ascii="Arial" w:eastAsia="宋体" w:hAnsi="Arial" w:cs="Times New Roman"/>
          <w:b/>
          <w:i/>
          <w:kern w:val="0"/>
          <w:sz w:val="28"/>
          <w:szCs w:val="20"/>
        </w:rPr>
        <w:fldChar w:fldCharType="begin"/>
      </w:r>
      <w:r w:rsidRPr="0081124E">
        <w:rPr>
          <w:rFonts w:ascii="Arial" w:eastAsia="宋体" w:hAnsi="Arial" w:cs="Times New Roman"/>
          <w:b/>
          <w:i/>
          <w:kern w:val="0"/>
          <w:sz w:val="28"/>
          <w:szCs w:val="20"/>
        </w:rPr>
        <w:instrText xml:space="preserve"> DOCPROPERTY  Tdoc#  \* MERGEFORMAT </w:instrText>
      </w:r>
      <w:r w:rsidRPr="0081124E">
        <w:rPr>
          <w:rFonts w:ascii="Arial" w:eastAsia="宋体" w:hAnsi="Arial" w:cs="Times New Roman"/>
          <w:b/>
          <w:i/>
          <w:kern w:val="0"/>
          <w:sz w:val="28"/>
          <w:szCs w:val="20"/>
        </w:rPr>
        <w:fldChar w:fldCharType="separate"/>
      </w:r>
      <w:r w:rsidRPr="0081124E">
        <w:rPr>
          <w:rFonts w:ascii="Arial" w:eastAsia="宋体" w:hAnsi="Arial" w:cs="Times New Roman" w:hint="eastAsia"/>
          <w:b/>
          <w:i/>
          <w:kern w:val="0"/>
          <w:sz w:val="28"/>
          <w:szCs w:val="20"/>
        </w:rPr>
        <w:t>R4-2</w:t>
      </w:r>
      <w:r w:rsidRPr="0081124E">
        <w:rPr>
          <w:rFonts w:ascii="Arial" w:eastAsia="宋体" w:hAnsi="Arial" w:cs="Times New Roman"/>
          <w:b/>
          <w:i/>
          <w:kern w:val="0"/>
          <w:sz w:val="28"/>
          <w:szCs w:val="20"/>
        </w:rPr>
        <w:t>311925</w:t>
      </w:r>
      <w:r w:rsidRPr="0081124E">
        <w:rPr>
          <w:rFonts w:ascii="Arial" w:eastAsia="宋体" w:hAnsi="Arial" w:cs="Times New Roman"/>
          <w:b/>
          <w:i/>
          <w:kern w:val="0"/>
          <w:sz w:val="28"/>
          <w:szCs w:val="20"/>
        </w:rPr>
        <w:fldChar w:fldCharType="end"/>
      </w:r>
    </w:p>
    <w:p w:rsidR="0081124E" w:rsidRPr="0081124E" w:rsidRDefault="0081124E" w:rsidP="0081124E">
      <w:pPr>
        <w:widowControl/>
        <w:spacing w:after="120"/>
        <w:jc w:val="left"/>
        <w:outlineLvl w:val="0"/>
        <w:rPr>
          <w:rFonts w:ascii="Arial" w:eastAsia="Times New Roman" w:hAnsi="Arial" w:cs="Times New Roman"/>
          <w:b/>
          <w:kern w:val="0"/>
          <w:sz w:val="24"/>
          <w:szCs w:val="20"/>
          <w:lang w:val="en-GB" w:eastAsia="en-US"/>
        </w:rPr>
      </w:pPr>
      <w:r w:rsidRPr="0081124E">
        <w:rPr>
          <w:rFonts w:ascii="Arial" w:eastAsia="宋体" w:hAnsi="Arial" w:cs="Arial"/>
          <w:b/>
          <w:kern w:val="0"/>
          <w:sz w:val="24"/>
          <w:szCs w:val="24"/>
          <w:lang w:val="en-GB"/>
        </w:rPr>
        <w:t>Toulouse, France, 21</w:t>
      </w:r>
      <w:r w:rsidRPr="0081124E">
        <w:rPr>
          <w:rFonts w:ascii="Arial" w:eastAsia="宋体" w:hAnsi="Arial" w:cs="Arial"/>
          <w:b/>
          <w:kern w:val="0"/>
          <w:sz w:val="24"/>
          <w:szCs w:val="24"/>
          <w:vertAlign w:val="superscript"/>
          <w:lang w:val="en-GB"/>
        </w:rPr>
        <w:t>th</w:t>
      </w:r>
      <w:r w:rsidRPr="0081124E">
        <w:rPr>
          <w:rFonts w:ascii="Arial" w:eastAsia="宋体" w:hAnsi="Arial" w:cs="Arial"/>
          <w:b/>
          <w:kern w:val="0"/>
          <w:sz w:val="24"/>
          <w:szCs w:val="24"/>
          <w:lang w:val="en-GB"/>
        </w:rPr>
        <w:t>-25</w:t>
      </w:r>
      <w:r w:rsidRPr="0081124E">
        <w:rPr>
          <w:rFonts w:ascii="Arial" w:eastAsia="宋体" w:hAnsi="Arial" w:cs="Arial"/>
          <w:b/>
          <w:kern w:val="0"/>
          <w:sz w:val="24"/>
          <w:szCs w:val="24"/>
          <w:vertAlign w:val="superscript"/>
          <w:lang w:val="en-GB"/>
        </w:rPr>
        <w:t>th</w:t>
      </w:r>
      <w:r w:rsidRPr="0081124E">
        <w:rPr>
          <w:rFonts w:ascii="Arial" w:eastAsia="宋体" w:hAnsi="Arial" w:cs="Arial"/>
          <w:b/>
          <w:kern w:val="0"/>
          <w:sz w:val="24"/>
          <w:szCs w:val="24"/>
          <w:lang w:val="en-GB"/>
        </w:rPr>
        <w:t>, Aug,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124E" w:rsidRPr="0081124E" w:rsidTr="00E474F5">
        <w:tc>
          <w:tcPr>
            <w:tcW w:w="9641" w:type="dxa"/>
            <w:gridSpan w:val="9"/>
            <w:tcBorders>
              <w:top w:val="single" w:sz="4" w:space="0" w:color="auto"/>
              <w:left w:val="single" w:sz="4" w:space="0" w:color="auto"/>
              <w:right w:val="single" w:sz="4" w:space="0" w:color="auto"/>
            </w:tcBorders>
          </w:tcPr>
          <w:p w:rsidR="0081124E" w:rsidRPr="0081124E" w:rsidRDefault="0081124E" w:rsidP="0081124E">
            <w:pPr>
              <w:widowControl/>
              <w:jc w:val="right"/>
              <w:rPr>
                <w:rFonts w:ascii="Arial" w:eastAsia="Times New Roman" w:hAnsi="Arial" w:cs="Times New Roman"/>
                <w:i/>
                <w:kern w:val="0"/>
                <w:sz w:val="20"/>
                <w:szCs w:val="20"/>
                <w:lang w:val="en-GB" w:eastAsia="en-US"/>
              </w:rPr>
            </w:pPr>
            <w:r w:rsidRPr="0081124E">
              <w:rPr>
                <w:rFonts w:ascii="Arial" w:eastAsia="Times New Roman" w:hAnsi="Arial" w:cs="Times New Roman"/>
                <w:i/>
                <w:kern w:val="0"/>
                <w:sz w:val="14"/>
                <w:szCs w:val="20"/>
                <w:lang w:val="en-GB" w:eastAsia="en-US"/>
              </w:rPr>
              <w:t>CR-Form-v12.2</w:t>
            </w:r>
          </w:p>
        </w:tc>
      </w:tr>
      <w:tr w:rsidR="0081124E" w:rsidRPr="0081124E" w:rsidTr="00E474F5">
        <w:tc>
          <w:tcPr>
            <w:tcW w:w="9641" w:type="dxa"/>
            <w:gridSpan w:val="9"/>
            <w:tcBorders>
              <w:left w:val="single" w:sz="4" w:space="0" w:color="auto"/>
              <w:right w:val="single" w:sz="4" w:space="0" w:color="auto"/>
            </w:tcBorders>
          </w:tcPr>
          <w:p w:rsidR="0081124E" w:rsidRPr="0081124E" w:rsidRDefault="0081124E" w:rsidP="0081124E">
            <w:pPr>
              <w:widowControl/>
              <w:jc w:val="center"/>
              <w:rPr>
                <w:rFonts w:ascii="Arial" w:eastAsia="Times New Roman" w:hAnsi="Arial" w:cs="Times New Roman"/>
                <w:kern w:val="0"/>
                <w:sz w:val="20"/>
                <w:szCs w:val="20"/>
                <w:lang w:val="en-GB" w:eastAsia="en-US"/>
              </w:rPr>
            </w:pPr>
            <w:r w:rsidRPr="0081124E">
              <w:rPr>
                <w:rFonts w:ascii="Arial" w:eastAsia="Times New Roman" w:hAnsi="Arial" w:cs="Times New Roman"/>
                <w:b/>
                <w:kern w:val="0"/>
                <w:sz w:val="32"/>
                <w:szCs w:val="20"/>
                <w:lang w:val="en-GB" w:eastAsia="en-US"/>
              </w:rPr>
              <w:t>CHANGE REQUEST</w:t>
            </w:r>
          </w:p>
        </w:tc>
      </w:tr>
      <w:tr w:rsidR="0081124E" w:rsidRPr="0081124E" w:rsidTr="00E474F5">
        <w:tc>
          <w:tcPr>
            <w:tcW w:w="9641" w:type="dxa"/>
            <w:gridSpan w:val="9"/>
            <w:tcBorders>
              <w:left w:val="single" w:sz="4" w:space="0" w:color="auto"/>
              <w:right w:val="single" w:sz="4" w:space="0" w:color="auto"/>
            </w:tcBorders>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142" w:type="dxa"/>
            <w:tcBorders>
              <w:left w:val="single" w:sz="4" w:space="0" w:color="auto"/>
            </w:tcBorders>
          </w:tcPr>
          <w:p w:rsidR="0081124E" w:rsidRPr="0081124E" w:rsidRDefault="0081124E" w:rsidP="0081124E">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81124E" w:rsidRPr="0081124E" w:rsidRDefault="0081124E" w:rsidP="0081124E">
            <w:pPr>
              <w:widowControl/>
              <w:jc w:val="right"/>
              <w:rPr>
                <w:rFonts w:ascii="Arial" w:eastAsia="Times New Roman" w:hAnsi="Arial" w:cs="Times New Roman"/>
                <w:b/>
                <w:kern w:val="0"/>
                <w:sz w:val="28"/>
                <w:szCs w:val="20"/>
                <w:lang w:val="en-GB" w:eastAsia="en-US"/>
              </w:rPr>
            </w:pPr>
            <w:r w:rsidRPr="0081124E">
              <w:rPr>
                <w:rFonts w:ascii="Arial" w:eastAsia="宋体" w:hAnsi="Arial" w:cs="Times New Roman"/>
                <w:b/>
                <w:kern w:val="0"/>
                <w:sz w:val="28"/>
                <w:szCs w:val="20"/>
              </w:rPr>
              <w:fldChar w:fldCharType="begin"/>
            </w:r>
            <w:r w:rsidRPr="0081124E">
              <w:rPr>
                <w:rFonts w:ascii="Arial" w:eastAsia="宋体" w:hAnsi="Arial" w:cs="Times New Roman"/>
                <w:b/>
                <w:kern w:val="0"/>
                <w:sz w:val="28"/>
                <w:szCs w:val="20"/>
              </w:rPr>
              <w:instrText xml:space="preserve"> DOCPROPERTY  Spec#  \* MERGEFORMAT </w:instrText>
            </w:r>
            <w:r w:rsidRPr="0081124E">
              <w:rPr>
                <w:rFonts w:ascii="Arial" w:eastAsia="宋体" w:hAnsi="Arial" w:cs="Times New Roman"/>
                <w:b/>
                <w:kern w:val="0"/>
                <w:sz w:val="28"/>
                <w:szCs w:val="20"/>
              </w:rPr>
              <w:fldChar w:fldCharType="separate"/>
            </w:r>
            <w:r w:rsidRPr="0081124E">
              <w:rPr>
                <w:rFonts w:ascii="Arial" w:eastAsia="宋体" w:hAnsi="Arial" w:cs="Times New Roman" w:hint="eastAsia"/>
                <w:b/>
                <w:kern w:val="0"/>
                <w:sz w:val="28"/>
                <w:szCs w:val="20"/>
              </w:rPr>
              <w:t>38.101-1</w:t>
            </w:r>
            <w:r w:rsidRPr="0081124E">
              <w:rPr>
                <w:rFonts w:ascii="Arial" w:eastAsia="宋体" w:hAnsi="Arial" w:cs="Times New Roman"/>
                <w:b/>
                <w:kern w:val="0"/>
                <w:sz w:val="28"/>
                <w:szCs w:val="20"/>
              </w:rPr>
              <w:fldChar w:fldCharType="end"/>
            </w:r>
          </w:p>
        </w:tc>
        <w:tc>
          <w:tcPr>
            <w:tcW w:w="709" w:type="dxa"/>
          </w:tcPr>
          <w:p w:rsidR="0081124E" w:rsidRPr="0081124E" w:rsidRDefault="0081124E" w:rsidP="0081124E">
            <w:pPr>
              <w:widowControl/>
              <w:jc w:val="center"/>
              <w:rPr>
                <w:rFonts w:ascii="Arial" w:eastAsia="Times New Roman" w:hAnsi="Arial" w:cs="Times New Roman"/>
                <w:kern w:val="0"/>
                <w:sz w:val="20"/>
                <w:szCs w:val="20"/>
                <w:lang w:val="en-GB" w:eastAsia="en-US"/>
              </w:rPr>
            </w:pPr>
            <w:r w:rsidRPr="0081124E">
              <w:rPr>
                <w:rFonts w:ascii="Arial" w:eastAsia="Times New Roman" w:hAnsi="Arial" w:cs="Times New Roman"/>
                <w:b/>
                <w:kern w:val="0"/>
                <w:sz w:val="28"/>
                <w:szCs w:val="20"/>
                <w:lang w:val="en-GB" w:eastAsia="en-US"/>
              </w:rPr>
              <w:t>CR</w:t>
            </w:r>
          </w:p>
        </w:tc>
        <w:tc>
          <w:tcPr>
            <w:tcW w:w="1276" w:type="dxa"/>
            <w:shd w:val="pct30" w:color="FFFF00" w:fill="auto"/>
          </w:tcPr>
          <w:p w:rsidR="0081124E" w:rsidRPr="0081124E" w:rsidRDefault="0081124E" w:rsidP="0081124E">
            <w:pPr>
              <w:widowControl/>
              <w:jc w:val="left"/>
              <w:rPr>
                <w:rFonts w:ascii="Arial" w:eastAsia="宋体" w:hAnsi="Arial" w:cs="Times New Roman"/>
                <w:kern w:val="0"/>
                <w:sz w:val="20"/>
                <w:szCs w:val="20"/>
                <w:lang w:val="en-GB"/>
              </w:rPr>
            </w:pPr>
            <w:r w:rsidRPr="0081124E">
              <w:rPr>
                <w:rFonts w:ascii="Arial" w:eastAsia="宋体" w:hAnsi="Arial" w:cs="Times New Roman" w:hint="eastAsia"/>
                <w:kern w:val="0"/>
                <w:sz w:val="20"/>
                <w:szCs w:val="20"/>
                <w:lang w:val="en-GB"/>
              </w:rPr>
              <w:t>D</w:t>
            </w:r>
            <w:r w:rsidRPr="0081124E">
              <w:rPr>
                <w:rFonts w:ascii="Arial" w:eastAsia="宋体" w:hAnsi="Arial" w:cs="Times New Roman"/>
                <w:kern w:val="0"/>
                <w:sz w:val="20"/>
                <w:szCs w:val="20"/>
                <w:lang w:val="en-GB"/>
              </w:rPr>
              <w:t>raft</w:t>
            </w:r>
          </w:p>
        </w:tc>
        <w:tc>
          <w:tcPr>
            <w:tcW w:w="709" w:type="dxa"/>
          </w:tcPr>
          <w:p w:rsidR="0081124E" w:rsidRPr="0081124E" w:rsidRDefault="0081124E" w:rsidP="0081124E">
            <w:pPr>
              <w:widowControl/>
              <w:tabs>
                <w:tab w:val="right" w:pos="625"/>
              </w:tabs>
              <w:jc w:val="center"/>
              <w:rPr>
                <w:rFonts w:ascii="Arial" w:eastAsia="Times New Roman" w:hAnsi="Arial" w:cs="Times New Roman"/>
                <w:kern w:val="0"/>
                <w:sz w:val="20"/>
                <w:szCs w:val="20"/>
                <w:lang w:val="en-GB" w:eastAsia="en-US"/>
              </w:rPr>
            </w:pPr>
            <w:r w:rsidRPr="0081124E">
              <w:rPr>
                <w:rFonts w:ascii="Arial" w:eastAsia="Times New Roman" w:hAnsi="Arial" w:cs="Times New Roman"/>
                <w:b/>
                <w:bCs/>
                <w:kern w:val="0"/>
                <w:sz w:val="28"/>
                <w:szCs w:val="20"/>
                <w:lang w:val="en-GB" w:eastAsia="en-US"/>
              </w:rPr>
              <w:t>rev</w:t>
            </w:r>
          </w:p>
        </w:tc>
        <w:tc>
          <w:tcPr>
            <w:tcW w:w="992" w:type="dxa"/>
            <w:shd w:val="pct30" w:color="FFFF00" w:fill="auto"/>
          </w:tcPr>
          <w:p w:rsidR="0081124E" w:rsidRPr="0081124E" w:rsidRDefault="0081124E" w:rsidP="0081124E">
            <w:pPr>
              <w:widowControl/>
              <w:jc w:val="center"/>
              <w:rPr>
                <w:rFonts w:ascii="Arial" w:eastAsia="宋体" w:hAnsi="Arial" w:cs="Times New Roman"/>
                <w:b/>
                <w:kern w:val="0"/>
                <w:sz w:val="20"/>
                <w:szCs w:val="20"/>
              </w:rPr>
            </w:pPr>
          </w:p>
        </w:tc>
        <w:tc>
          <w:tcPr>
            <w:tcW w:w="2410" w:type="dxa"/>
          </w:tcPr>
          <w:p w:rsidR="0081124E" w:rsidRPr="0081124E" w:rsidRDefault="0081124E" w:rsidP="0081124E">
            <w:pPr>
              <w:widowControl/>
              <w:tabs>
                <w:tab w:val="right" w:pos="1825"/>
              </w:tabs>
              <w:jc w:val="center"/>
              <w:rPr>
                <w:rFonts w:ascii="Arial" w:eastAsia="Times New Roman" w:hAnsi="Arial" w:cs="Times New Roman"/>
                <w:kern w:val="0"/>
                <w:sz w:val="20"/>
                <w:szCs w:val="20"/>
                <w:lang w:val="en-GB" w:eastAsia="en-US"/>
              </w:rPr>
            </w:pPr>
            <w:r w:rsidRPr="0081124E">
              <w:rPr>
                <w:rFonts w:ascii="Arial" w:eastAsia="Times New Roman" w:hAnsi="Arial" w:cs="Times New Roman"/>
                <w:b/>
                <w:kern w:val="0"/>
                <w:sz w:val="28"/>
                <w:szCs w:val="28"/>
                <w:lang w:val="en-GB" w:eastAsia="en-US"/>
              </w:rPr>
              <w:t>Current version:</w:t>
            </w:r>
          </w:p>
        </w:tc>
        <w:tc>
          <w:tcPr>
            <w:tcW w:w="1701" w:type="dxa"/>
            <w:shd w:val="pct30" w:color="FFFF00" w:fill="auto"/>
          </w:tcPr>
          <w:p w:rsidR="0081124E" w:rsidRPr="0081124E" w:rsidRDefault="0081124E" w:rsidP="0081124E">
            <w:pPr>
              <w:widowControl/>
              <w:jc w:val="center"/>
              <w:rPr>
                <w:rFonts w:ascii="Arial" w:eastAsia="Times New Roman" w:hAnsi="Arial" w:cs="Times New Roman"/>
                <w:kern w:val="0"/>
                <w:sz w:val="28"/>
                <w:szCs w:val="20"/>
                <w:lang w:val="en-GB" w:eastAsia="en-US"/>
              </w:rPr>
            </w:pPr>
            <w:r w:rsidRPr="0081124E">
              <w:rPr>
                <w:rFonts w:ascii="Arial" w:eastAsia="宋体" w:hAnsi="Arial" w:cs="Times New Roman"/>
                <w:b/>
                <w:kern w:val="0"/>
                <w:sz w:val="28"/>
                <w:szCs w:val="20"/>
              </w:rPr>
              <w:fldChar w:fldCharType="begin"/>
            </w:r>
            <w:r w:rsidRPr="0081124E">
              <w:rPr>
                <w:rFonts w:ascii="Arial" w:eastAsia="宋体" w:hAnsi="Arial" w:cs="Times New Roman"/>
                <w:b/>
                <w:kern w:val="0"/>
                <w:sz w:val="28"/>
                <w:szCs w:val="20"/>
              </w:rPr>
              <w:instrText xml:space="preserve"> DOCPROPERTY  Version  \* MERGEFORMAT </w:instrText>
            </w:r>
            <w:r w:rsidRPr="0081124E">
              <w:rPr>
                <w:rFonts w:ascii="Arial" w:eastAsia="宋体" w:hAnsi="Arial" w:cs="Times New Roman"/>
                <w:b/>
                <w:kern w:val="0"/>
                <w:sz w:val="28"/>
                <w:szCs w:val="20"/>
              </w:rPr>
              <w:fldChar w:fldCharType="separate"/>
            </w:r>
            <w:r w:rsidRPr="0081124E">
              <w:rPr>
                <w:rFonts w:ascii="Arial" w:eastAsia="宋体" w:hAnsi="Arial" w:cs="Times New Roman"/>
                <w:b/>
                <w:kern w:val="0"/>
                <w:sz w:val="28"/>
                <w:szCs w:val="20"/>
              </w:rPr>
              <w:t>18</w:t>
            </w:r>
            <w:r w:rsidRPr="0081124E">
              <w:rPr>
                <w:rFonts w:ascii="Arial" w:eastAsia="宋体" w:hAnsi="Arial" w:cs="Times New Roman" w:hint="eastAsia"/>
                <w:b/>
                <w:kern w:val="0"/>
                <w:sz w:val="28"/>
                <w:szCs w:val="20"/>
              </w:rPr>
              <w:t>.2.0</w:t>
            </w:r>
            <w:r w:rsidRPr="0081124E">
              <w:rPr>
                <w:rFonts w:ascii="Arial" w:eastAsia="宋体" w:hAnsi="Arial" w:cs="Times New Roman"/>
                <w:b/>
                <w:kern w:val="0"/>
                <w:sz w:val="28"/>
                <w:szCs w:val="20"/>
              </w:rPr>
              <w:fldChar w:fldCharType="end"/>
            </w:r>
          </w:p>
        </w:tc>
        <w:tc>
          <w:tcPr>
            <w:tcW w:w="143" w:type="dxa"/>
            <w:tcBorders>
              <w:right w:val="single" w:sz="4" w:space="0" w:color="auto"/>
            </w:tcBorders>
          </w:tcPr>
          <w:p w:rsidR="0081124E" w:rsidRPr="0081124E" w:rsidRDefault="0081124E" w:rsidP="0081124E">
            <w:pPr>
              <w:widowControl/>
              <w:jc w:val="left"/>
              <w:rPr>
                <w:rFonts w:ascii="Arial" w:eastAsia="Times New Roman" w:hAnsi="Arial" w:cs="Times New Roman"/>
                <w:kern w:val="0"/>
                <w:sz w:val="20"/>
                <w:szCs w:val="20"/>
                <w:lang w:val="en-GB" w:eastAsia="en-US"/>
              </w:rPr>
            </w:pPr>
          </w:p>
        </w:tc>
      </w:tr>
      <w:tr w:rsidR="0081124E" w:rsidRPr="0081124E" w:rsidTr="00E474F5">
        <w:tc>
          <w:tcPr>
            <w:tcW w:w="9641" w:type="dxa"/>
            <w:gridSpan w:val="9"/>
            <w:tcBorders>
              <w:left w:val="single" w:sz="4" w:space="0" w:color="auto"/>
              <w:right w:val="single" w:sz="4" w:space="0" w:color="auto"/>
            </w:tcBorders>
          </w:tcPr>
          <w:p w:rsidR="0081124E" w:rsidRPr="0081124E" w:rsidRDefault="0081124E" w:rsidP="0081124E">
            <w:pPr>
              <w:widowControl/>
              <w:jc w:val="left"/>
              <w:rPr>
                <w:rFonts w:ascii="Arial" w:eastAsia="Times New Roman" w:hAnsi="Arial" w:cs="Times New Roman"/>
                <w:kern w:val="0"/>
                <w:sz w:val="20"/>
                <w:szCs w:val="20"/>
                <w:lang w:val="en-GB" w:eastAsia="en-US"/>
              </w:rPr>
            </w:pPr>
          </w:p>
        </w:tc>
      </w:tr>
      <w:tr w:rsidR="0081124E" w:rsidRPr="0081124E" w:rsidTr="00E474F5">
        <w:tc>
          <w:tcPr>
            <w:tcW w:w="9641" w:type="dxa"/>
            <w:gridSpan w:val="9"/>
            <w:tcBorders>
              <w:top w:val="single" w:sz="4" w:space="0" w:color="auto"/>
            </w:tcBorders>
          </w:tcPr>
          <w:p w:rsidR="0081124E" w:rsidRPr="0081124E" w:rsidRDefault="0081124E" w:rsidP="0081124E">
            <w:pPr>
              <w:widowControl/>
              <w:jc w:val="center"/>
              <w:rPr>
                <w:rFonts w:ascii="Arial" w:eastAsia="Times New Roman" w:hAnsi="Arial" w:cs="Arial"/>
                <w:i/>
                <w:kern w:val="0"/>
                <w:sz w:val="20"/>
                <w:szCs w:val="20"/>
                <w:lang w:val="en-GB" w:eastAsia="en-US"/>
              </w:rPr>
            </w:pPr>
            <w:r w:rsidRPr="0081124E">
              <w:rPr>
                <w:rFonts w:ascii="Arial" w:eastAsia="Times New Roman" w:hAnsi="Arial" w:cs="Arial"/>
                <w:i/>
                <w:kern w:val="0"/>
                <w:sz w:val="20"/>
                <w:szCs w:val="20"/>
                <w:lang w:val="en-GB" w:eastAsia="en-US"/>
              </w:rPr>
              <w:t xml:space="preserve">For </w:t>
            </w:r>
            <w:hyperlink r:id="rId4" w:anchor="_blank" w:history="1">
              <w:r w:rsidRPr="0081124E">
                <w:rPr>
                  <w:rFonts w:ascii="Arial" w:eastAsia="Times New Roman" w:hAnsi="Arial" w:cs="Arial"/>
                  <w:b/>
                  <w:i/>
                  <w:color w:val="FF0000"/>
                  <w:kern w:val="0"/>
                  <w:sz w:val="20"/>
                  <w:szCs w:val="20"/>
                  <w:u w:val="single"/>
                  <w:lang w:val="en-GB" w:eastAsia="en-US"/>
                </w:rPr>
                <w:t>HE</w:t>
              </w:r>
              <w:bookmarkStart w:id="0" w:name="_Hlt497126619"/>
              <w:r w:rsidRPr="0081124E">
                <w:rPr>
                  <w:rFonts w:ascii="Arial" w:eastAsia="Times New Roman" w:hAnsi="Arial" w:cs="Arial"/>
                  <w:b/>
                  <w:i/>
                  <w:color w:val="FF0000"/>
                  <w:kern w:val="0"/>
                  <w:sz w:val="20"/>
                  <w:szCs w:val="20"/>
                  <w:u w:val="single"/>
                  <w:lang w:val="en-GB" w:eastAsia="en-US"/>
                </w:rPr>
                <w:t>L</w:t>
              </w:r>
              <w:bookmarkEnd w:id="0"/>
              <w:r w:rsidRPr="0081124E">
                <w:rPr>
                  <w:rFonts w:ascii="Arial" w:eastAsia="Times New Roman" w:hAnsi="Arial" w:cs="Arial"/>
                  <w:b/>
                  <w:i/>
                  <w:color w:val="FF0000"/>
                  <w:kern w:val="0"/>
                  <w:sz w:val="20"/>
                  <w:szCs w:val="20"/>
                  <w:u w:val="single"/>
                  <w:lang w:val="en-GB" w:eastAsia="en-US"/>
                </w:rPr>
                <w:t>P</w:t>
              </w:r>
            </w:hyperlink>
            <w:r w:rsidRPr="0081124E">
              <w:rPr>
                <w:rFonts w:ascii="Arial" w:eastAsia="Times New Roman" w:hAnsi="Arial" w:cs="Arial"/>
                <w:b/>
                <w:i/>
                <w:color w:val="FF0000"/>
                <w:kern w:val="0"/>
                <w:sz w:val="20"/>
                <w:szCs w:val="20"/>
                <w:lang w:val="en-GB" w:eastAsia="en-US"/>
              </w:rPr>
              <w:t xml:space="preserve"> </w:t>
            </w:r>
            <w:r w:rsidRPr="0081124E">
              <w:rPr>
                <w:rFonts w:ascii="Arial" w:eastAsia="Times New Roman" w:hAnsi="Arial" w:cs="Arial"/>
                <w:i/>
                <w:kern w:val="0"/>
                <w:sz w:val="20"/>
                <w:szCs w:val="20"/>
                <w:lang w:val="en-GB" w:eastAsia="en-US"/>
              </w:rPr>
              <w:t xml:space="preserve">on using this form: comprehensive instructions can be found at </w:t>
            </w:r>
            <w:r w:rsidRPr="0081124E">
              <w:rPr>
                <w:rFonts w:ascii="Arial" w:eastAsia="Times New Roman" w:hAnsi="Arial" w:cs="Arial"/>
                <w:i/>
                <w:kern w:val="0"/>
                <w:sz w:val="20"/>
                <w:szCs w:val="20"/>
                <w:lang w:val="en-GB" w:eastAsia="en-US"/>
              </w:rPr>
              <w:br/>
            </w:r>
            <w:hyperlink r:id="rId5" w:history="1">
              <w:r w:rsidRPr="0081124E">
                <w:rPr>
                  <w:rFonts w:ascii="Arial" w:eastAsia="Times New Roman" w:hAnsi="Arial" w:cs="Arial"/>
                  <w:i/>
                  <w:color w:val="0000FF"/>
                  <w:kern w:val="0"/>
                  <w:sz w:val="20"/>
                  <w:szCs w:val="20"/>
                  <w:u w:val="single"/>
                  <w:lang w:val="en-GB" w:eastAsia="en-US"/>
                </w:rPr>
                <w:t>http://www.3gpp.org/Change-Requests</w:t>
              </w:r>
            </w:hyperlink>
            <w:r w:rsidRPr="0081124E">
              <w:rPr>
                <w:rFonts w:ascii="Arial" w:eastAsia="Times New Roman" w:hAnsi="Arial" w:cs="Arial"/>
                <w:i/>
                <w:kern w:val="0"/>
                <w:sz w:val="20"/>
                <w:szCs w:val="20"/>
                <w:lang w:val="en-GB" w:eastAsia="en-US"/>
              </w:rPr>
              <w:t>.</w:t>
            </w:r>
          </w:p>
        </w:tc>
      </w:tr>
      <w:tr w:rsidR="0081124E" w:rsidRPr="0081124E" w:rsidTr="00E474F5">
        <w:tc>
          <w:tcPr>
            <w:tcW w:w="9641" w:type="dxa"/>
            <w:gridSpan w:val="9"/>
          </w:tcPr>
          <w:p w:rsidR="0081124E" w:rsidRPr="0081124E" w:rsidRDefault="0081124E" w:rsidP="0081124E">
            <w:pPr>
              <w:widowControl/>
              <w:jc w:val="left"/>
              <w:rPr>
                <w:rFonts w:ascii="Arial" w:eastAsia="Times New Roman" w:hAnsi="Arial" w:cs="Times New Roman"/>
                <w:kern w:val="0"/>
                <w:sz w:val="8"/>
                <w:szCs w:val="8"/>
                <w:lang w:val="en-GB" w:eastAsia="en-US"/>
              </w:rPr>
            </w:pPr>
          </w:p>
        </w:tc>
      </w:tr>
    </w:tbl>
    <w:p w:rsidR="0081124E" w:rsidRPr="0081124E" w:rsidRDefault="0081124E" w:rsidP="0081124E">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124E" w:rsidRPr="0081124E" w:rsidTr="00E474F5">
        <w:tc>
          <w:tcPr>
            <w:tcW w:w="2835" w:type="dxa"/>
          </w:tcPr>
          <w:p w:rsidR="0081124E" w:rsidRPr="0081124E" w:rsidRDefault="0081124E" w:rsidP="0081124E">
            <w:pPr>
              <w:widowControl/>
              <w:tabs>
                <w:tab w:val="right" w:pos="2751"/>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Proposed change affects:</w:t>
            </w:r>
          </w:p>
        </w:tc>
        <w:tc>
          <w:tcPr>
            <w:tcW w:w="1418" w:type="dxa"/>
          </w:tcPr>
          <w:p w:rsidR="0081124E" w:rsidRPr="0081124E" w:rsidRDefault="0081124E" w:rsidP="0081124E">
            <w:pPr>
              <w:widowControl/>
              <w:jc w:val="righ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24E" w:rsidRPr="0081124E" w:rsidRDefault="0081124E" w:rsidP="0081124E">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tcPr>
          <w:p w:rsidR="0081124E" w:rsidRPr="0081124E" w:rsidRDefault="0081124E" w:rsidP="0081124E">
            <w:pPr>
              <w:widowControl/>
              <w:jc w:val="right"/>
              <w:rPr>
                <w:rFonts w:ascii="Arial" w:eastAsia="Times New Roman" w:hAnsi="Arial" w:cs="Times New Roman"/>
                <w:kern w:val="0"/>
                <w:sz w:val="20"/>
                <w:szCs w:val="20"/>
                <w:u w:val="single"/>
                <w:lang w:val="en-GB" w:eastAsia="en-US"/>
              </w:rPr>
            </w:pPr>
            <w:r w:rsidRPr="0081124E">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24E" w:rsidRPr="0081124E" w:rsidRDefault="0081124E" w:rsidP="0081124E">
            <w:pPr>
              <w:widowControl/>
              <w:jc w:val="center"/>
              <w:rPr>
                <w:rFonts w:ascii="Arial" w:eastAsia="宋体" w:hAnsi="Arial" w:cs="Times New Roman"/>
                <w:b/>
                <w:caps/>
                <w:kern w:val="0"/>
                <w:sz w:val="20"/>
                <w:szCs w:val="20"/>
              </w:rPr>
            </w:pPr>
            <w:r w:rsidRPr="0081124E">
              <w:rPr>
                <w:rFonts w:ascii="Arial" w:eastAsia="宋体" w:hAnsi="Arial" w:cs="Times New Roman" w:hint="eastAsia"/>
                <w:b/>
                <w:caps/>
                <w:kern w:val="0"/>
                <w:sz w:val="20"/>
                <w:szCs w:val="20"/>
              </w:rPr>
              <w:t>X</w:t>
            </w:r>
          </w:p>
        </w:tc>
        <w:tc>
          <w:tcPr>
            <w:tcW w:w="2126" w:type="dxa"/>
          </w:tcPr>
          <w:p w:rsidR="0081124E" w:rsidRPr="0081124E" w:rsidRDefault="0081124E" w:rsidP="0081124E">
            <w:pPr>
              <w:widowControl/>
              <w:jc w:val="right"/>
              <w:rPr>
                <w:rFonts w:ascii="Arial" w:eastAsia="Times New Roman" w:hAnsi="Arial" w:cs="Times New Roman"/>
                <w:kern w:val="0"/>
                <w:sz w:val="20"/>
                <w:szCs w:val="20"/>
                <w:u w:val="single"/>
                <w:lang w:val="en-GB" w:eastAsia="en-US"/>
              </w:rPr>
            </w:pPr>
            <w:r w:rsidRPr="0081124E">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24E" w:rsidRPr="0081124E" w:rsidRDefault="0081124E" w:rsidP="0081124E">
            <w:pPr>
              <w:widowControl/>
              <w:jc w:val="center"/>
              <w:rPr>
                <w:rFonts w:ascii="Arial" w:eastAsia="Times New Roman" w:hAnsi="Arial" w:cs="Times New Roman"/>
                <w:b/>
                <w:caps/>
                <w:kern w:val="0"/>
                <w:sz w:val="20"/>
                <w:szCs w:val="20"/>
                <w:lang w:val="en-GB" w:eastAsia="en-US"/>
              </w:rPr>
            </w:pPr>
          </w:p>
        </w:tc>
        <w:tc>
          <w:tcPr>
            <w:tcW w:w="1418" w:type="dxa"/>
            <w:tcBorders>
              <w:left w:val="nil"/>
            </w:tcBorders>
          </w:tcPr>
          <w:p w:rsidR="0081124E" w:rsidRPr="0081124E" w:rsidRDefault="0081124E" w:rsidP="0081124E">
            <w:pPr>
              <w:widowControl/>
              <w:jc w:val="righ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24E" w:rsidRPr="0081124E" w:rsidRDefault="0081124E" w:rsidP="0081124E">
            <w:pPr>
              <w:widowControl/>
              <w:jc w:val="center"/>
              <w:rPr>
                <w:rFonts w:ascii="Arial" w:eastAsia="Times New Roman" w:hAnsi="Arial" w:cs="Times New Roman"/>
                <w:b/>
                <w:bCs/>
                <w:caps/>
                <w:kern w:val="0"/>
                <w:sz w:val="20"/>
                <w:szCs w:val="20"/>
                <w:lang w:val="en-GB" w:eastAsia="en-US"/>
              </w:rPr>
            </w:pPr>
          </w:p>
        </w:tc>
      </w:tr>
    </w:tbl>
    <w:p w:rsidR="0081124E" w:rsidRPr="0081124E" w:rsidRDefault="0081124E" w:rsidP="0081124E">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124E" w:rsidRPr="0081124E" w:rsidTr="00E474F5">
        <w:tc>
          <w:tcPr>
            <w:tcW w:w="9640" w:type="dxa"/>
            <w:gridSpan w:val="11"/>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1843" w:type="dxa"/>
            <w:tcBorders>
              <w:top w:val="single" w:sz="4" w:space="0" w:color="auto"/>
              <w:left w:val="single" w:sz="4" w:space="0" w:color="auto"/>
            </w:tcBorders>
          </w:tcPr>
          <w:p w:rsidR="0081124E" w:rsidRPr="0081124E" w:rsidRDefault="0081124E" w:rsidP="0081124E">
            <w:pPr>
              <w:widowControl/>
              <w:tabs>
                <w:tab w:val="right" w:pos="1759"/>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Title:</w:t>
            </w:r>
            <w:r w:rsidRPr="0081124E">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r w:rsidRPr="0081124E">
              <w:rPr>
                <w:rFonts w:ascii="Arial" w:eastAsia="Times New Roman" w:hAnsi="Arial" w:cs="Times New Roman" w:hint="eastAsia"/>
                <w:kern w:val="0"/>
                <w:sz w:val="20"/>
                <w:szCs w:val="20"/>
                <w:lang w:val="en-GB" w:eastAsia="en-US"/>
              </w:rPr>
              <w:t>Draft CR for n</w:t>
            </w:r>
            <w:r w:rsidRPr="0081124E">
              <w:rPr>
                <w:rFonts w:ascii="Arial" w:eastAsia="Times New Roman" w:hAnsi="Arial" w:cs="Times New Roman"/>
                <w:kern w:val="0"/>
                <w:sz w:val="20"/>
                <w:szCs w:val="20"/>
                <w:lang w:val="en-GB" w:eastAsia="en-US"/>
              </w:rPr>
              <w:t>13</w:t>
            </w:r>
            <w:r w:rsidRPr="0081124E">
              <w:rPr>
                <w:rFonts w:ascii="Arial" w:eastAsia="Times New Roman" w:hAnsi="Arial" w:cs="Times New Roman" w:hint="eastAsia"/>
                <w:kern w:val="0"/>
                <w:sz w:val="20"/>
                <w:szCs w:val="20"/>
                <w:lang w:val="en-GB" w:eastAsia="en-US"/>
              </w:rPr>
              <w:t xml:space="preserve"> </w:t>
            </w:r>
            <w:r w:rsidRPr="0081124E">
              <w:rPr>
                <w:rFonts w:ascii="Arial" w:eastAsia="宋体" w:hAnsi="Arial" w:cs="Times New Roman" w:hint="eastAsia"/>
                <w:kern w:val="0"/>
                <w:sz w:val="20"/>
                <w:szCs w:val="20"/>
              </w:rPr>
              <w:t xml:space="preserve">PC3 </w:t>
            </w:r>
            <w:r w:rsidRPr="0081124E">
              <w:rPr>
                <w:rFonts w:ascii="Arial" w:eastAsia="Times New Roman" w:hAnsi="Arial" w:cs="Times New Roman" w:hint="eastAsia"/>
                <w:kern w:val="0"/>
                <w:sz w:val="20"/>
                <w:szCs w:val="20"/>
                <w:lang w:val="en-GB" w:eastAsia="en-US"/>
              </w:rPr>
              <w:t>UL MIMO</w:t>
            </w:r>
          </w:p>
        </w:tc>
      </w:tr>
      <w:tr w:rsidR="0081124E" w:rsidRPr="0081124E" w:rsidTr="00E474F5">
        <w:tc>
          <w:tcPr>
            <w:tcW w:w="1843" w:type="dxa"/>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1843" w:type="dxa"/>
            <w:tcBorders>
              <w:left w:val="single" w:sz="4" w:space="0" w:color="auto"/>
            </w:tcBorders>
          </w:tcPr>
          <w:p w:rsidR="0081124E" w:rsidRPr="0081124E" w:rsidRDefault="0081124E" w:rsidP="0081124E">
            <w:pPr>
              <w:widowControl/>
              <w:tabs>
                <w:tab w:val="right" w:pos="1759"/>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81124E" w:rsidRPr="0081124E" w:rsidRDefault="0081124E" w:rsidP="0081124E">
            <w:pPr>
              <w:widowControl/>
              <w:ind w:left="100"/>
              <w:jc w:val="left"/>
              <w:rPr>
                <w:rFonts w:ascii="Arial" w:eastAsia="宋体" w:hAnsi="Arial" w:cs="Times New Roman"/>
                <w:kern w:val="0"/>
                <w:sz w:val="20"/>
                <w:szCs w:val="20"/>
              </w:rPr>
            </w:pPr>
            <w:r w:rsidRPr="0081124E">
              <w:rPr>
                <w:rFonts w:ascii="Arial" w:eastAsia="宋体" w:hAnsi="Arial" w:cs="Times New Roman"/>
                <w:kern w:val="0"/>
                <w:sz w:val="20"/>
                <w:szCs w:val="20"/>
              </w:rPr>
              <w:t>Samsung, Bell Mobility, TELUS</w:t>
            </w:r>
          </w:p>
        </w:tc>
      </w:tr>
      <w:tr w:rsidR="0081124E" w:rsidRPr="0081124E" w:rsidTr="00E474F5">
        <w:tc>
          <w:tcPr>
            <w:tcW w:w="1843" w:type="dxa"/>
            <w:tcBorders>
              <w:left w:val="single" w:sz="4" w:space="0" w:color="auto"/>
            </w:tcBorders>
          </w:tcPr>
          <w:p w:rsidR="0081124E" w:rsidRPr="0081124E" w:rsidRDefault="0081124E" w:rsidP="0081124E">
            <w:pPr>
              <w:widowControl/>
              <w:tabs>
                <w:tab w:val="right" w:pos="1759"/>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81124E" w:rsidRPr="0081124E" w:rsidRDefault="0081124E" w:rsidP="0081124E">
            <w:pPr>
              <w:widowControl/>
              <w:ind w:left="100"/>
              <w:jc w:val="left"/>
              <w:rPr>
                <w:rFonts w:ascii="Arial" w:eastAsia="宋体" w:hAnsi="Arial" w:cs="Times New Roman"/>
                <w:kern w:val="0"/>
                <w:sz w:val="20"/>
                <w:szCs w:val="20"/>
              </w:rPr>
            </w:pPr>
            <w:r w:rsidRPr="0081124E">
              <w:rPr>
                <w:rFonts w:ascii="Arial" w:eastAsia="宋体" w:hAnsi="Arial" w:cs="Times New Roman" w:hint="eastAsia"/>
                <w:kern w:val="0"/>
                <w:sz w:val="20"/>
                <w:szCs w:val="20"/>
              </w:rPr>
              <w:t>R4</w:t>
            </w:r>
          </w:p>
        </w:tc>
      </w:tr>
      <w:tr w:rsidR="0081124E" w:rsidRPr="0081124E" w:rsidTr="00E474F5">
        <w:tc>
          <w:tcPr>
            <w:tcW w:w="1843" w:type="dxa"/>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1843" w:type="dxa"/>
            <w:tcBorders>
              <w:left w:val="single" w:sz="4" w:space="0" w:color="auto"/>
            </w:tcBorders>
          </w:tcPr>
          <w:p w:rsidR="0081124E" w:rsidRPr="0081124E" w:rsidRDefault="0081124E" w:rsidP="0081124E">
            <w:pPr>
              <w:widowControl/>
              <w:tabs>
                <w:tab w:val="right" w:pos="1759"/>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r w:rsidRPr="0081124E">
              <w:rPr>
                <w:rFonts w:ascii="Arial" w:eastAsia="Times New Roman" w:hAnsi="Arial" w:cs="Times New Roman" w:hint="eastAsia"/>
                <w:kern w:val="0"/>
                <w:sz w:val="20"/>
                <w:szCs w:val="20"/>
                <w:lang w:val="en-GB" w:eastAsia="en-US"/>
              </w:rPr>
              <w:t>NR_bands_UL_MIMO_R18</w:t>
            </w:r>
          </w:p>
        </w:tc>
        <w:tc>
          <w:tcPr>
            <w:tcW w:w="567" w:type="dxa"/>
            <w:tcBorders>
              <w:left w:val="nil"/>
            </w:tcBorders>
          </w:tcPr>
          <w:p w:rsidR="0081124E" w:rsidRPr="0081124E" w:rsidRDefault="0081124E" w:rsidP="0081124E">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tcPr>
          <w:p w:rsidR="0081124E" w:rsidRPr="0081124E" w:rsidRDefault="0081124E" w:rsidP="0081124E">
            <w:pPr>
              <w:widowControl/>
              <w:jc w:val="right"/>
              <w:rPr>
                <w:rFonts w:ascii="Arial" w:eastAsia="Times New Roman" w:hAnsi="Arial" w:cs="Times New Roman"/>
                <w:kern w:val="0"/>
                <w:sz w:val="20"/>
                <w:szCs w:val="20"/>
                <w:lang w:val="en-GB" w:eastAsia="en-US"/>
              </w:rPr>
            </w:pPr>
            <w:r w:rsidRPr="0081124E">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2023-07-14</w:t>
            </w:r>
          </w:p>
        </w:tc>
      </w:tr>
      <w:tr w:rsidR="0081124E" w:rsidRPr="0081124E" w:rsidTr="00E474F5">
        <w:tc>
          <w:tcPr>
            <w:tcW w:w="1843" w:type="dxa"/>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1986" w:type="dxa"/>
            <w:gridSpan w:val="4"/>
          </w:tcPr>
          <w:p w:rsidR="0081124E" w:rsidRPr="0081124E" w:rsidRDefault="0081124E" w:rsidP="0081124E">
            <w:pPr>
              <w:widowControl/>
              <w:jc w:val="left"/>
              <w:rPr>
                <w:rFonts w:ascii="Arial" w:eastAsia="Times New Roman" w:hAnsi="Arial" w:cs="Times New Roman"/>
                <w:kern w:val="0"/>
                <w:sz w:val="8"/>
                <w:szCs w:val="8"/>
                <w:lang w:val="en-GB" w:eastAsia="en-US"/>
              </w:rPr>
            </w:pPr>
          </w:p>
        </w:tc>
        <w:tc>
          <w:tcPr>
            <w:tcW w:w="2267" w:type="dxa"/>
            <w:gridSpan w:val="2"/>
          </w:tcPr>
          <w:p w:rsidR="0081124E" w:rsidRPr="0081124E" w:rsidRDefault="0081124E" w:rsidP="0081124E">
            <w:pPr>
              <w:widowControl/>
              <w:jc w:val="left"/>
              <w:rPr>
                <w:rFonts w:ascii="Arial" w:eastAsia="Times New Roman" w:hAnsi="Arial" w:cs="Times New Roman"/>
                <w:kern w:val="0"/>
                <w:sz w:val="8"/>
                <w:szCs w:val="8"/>
                <w:lang w:val="en-GB" w:eastAsia="en-US"/>
              </w:rPr>
            </w:pPr>
          </w:p>
        </w:tc>
        <w:tc>
          <w:tcPr>
            <w:tcW w:w="1417" w:type="dxa"/>
            <w:gridSpan w:val="3"/>
          </w:tcPr>
          <w:p w:rsidR="0081124E" w:rsidRPr="0081124E" w:rsidRDefault="0081124E" w:rsidP="0081124E">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rPr>
          <w:cantSplit/>
        </w:trPr>
        <w:tc>
          <w:tcPr>
            <w:tcW w:w="1843" w:type="dxa"/>
            <w:tcBorders>
              <w:left w:val="single" w:sz="4" w:space="0" w:color="auto"/>
            </w:tcBorders>
          </w:tcPr>
          <w:p w:rsidR="0081124E" w:rsidRPr="0081124E" w:rsidRDefault="0081124E" w:rsidP="0081124E">
            <w:pPr>
              <w:widowControl/>
              <w:tabs>
                <w:tab w:val="right" w:pos="1759"/>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Category:</w:t>
            </w:r>
          </w:p>
        </w:tc>
        <w:tc>
          <w:tcPr>
            <w:tcW w:w="851" w:type="dxa"/>
            <w:shd w:val="pct30" w:color="FFFF00" w:fill="auto"/>
          </w:tcPr>
          <w:p w:rsidR="0081124E" w:rsidRPr="0081124E" w:rsidRDefault="0081124E" w:rsidP="0081124E">
            <w:pPr>
              <w:widowControl/>
              <w:ind w:left="100" w:right="-609"/>
              <w:jc w:val="left"/>
              <w:rPr>
                <w:rFonts w:ascii="Arial" w:eastAsia="宋体" w:hAnsi="Arial" w:cs="Times New Roman"/>
                <w:b/>
                <w:kern w:val="0"/>
                <w:sz w:val="20"/>
                <w:szCs w:val="20"/>
              </w:rPr>
            </w:pPr>
            <w:r w:rsidRPr="0081124E">
              <w:rPr>
                <w:rFonts w:ascii="Arial" w:eastAsia="宋体" w:hAnsi="Arial" w:cs="Times New Roman" w:hint="eastAsia"/>
                <w:b/>
                <w:kern w:val="0"/>
                <w:sz w:val="20"/>
                <w:szCs w:val="20"/>
              </w:rPr>
              <w:t>B</w:t>
            </w:r>
          </w:p>
        </w:tc>
        <w:tc>
          <w:tcPr>
            <w:tcW w:w="3402" w:type="dxa"/>
            <w:gridSpan w:val="5"/>
            <w:tcBorders>
              <w:left w:val="nil"/>
            </w:tcBorders>
          </w:tcPr>
          <w:p w:rsidR="0081124E" w:rsidRPr="0081124E" w:rsidRDefault="0081124E" w:rsidP="0081124E">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tcPr>
          <w:p w:rsidR="0081124E" w:rsidRPr="0081124E" w:rsidRDefault="0081124E" w:rsidP="0081124E">
            <w:pPr>
              <w:widowControl/>
              <w:jc w:val="righ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fldChar w:fldCharType="begin"/>
            </w:r>
            <w:r w:rsidRPr="0081124E">
              <w:rPr>
                <w:rFonts w:ascii="Arial" w:eastAsia="Times New Roman" w:hAnsi="Arial" w:cs="Times New Roman"/>
                <w:kern w:val="0"/>
                <w:sz w:val="20"/>
                <w:szCs w:val="20"/>
                <w:lang w:val="en-GB" w:eastAsia="en-US"/>
              </w:rPr>
              <w:instrText xml:space="preserve"> DOCPROPERTY  Release  \* MERGEFORMAT </w:instrText>
            </w:r>
            <w:r w:rsidRPr="0081124E">
              <w:rPr>
                <w:rFonts w:ascii="Arial" w:eastAsia="Times New Roman" w:hAnsi="Arial" w:cs="Times New Roman"/>
                <w:kern w:val="0"/>
                <w:sz w:val="20"/>
                <w:szCs w:val="20"/>
                <w:lang w:val="en-GB" w:eastAsia="en-US"/>
              </w:rPr>
              <w:fldChar w:fldCharType="separate"/>
            </w:r>
            <w:r w:rsidRPr="0081124E">
              <w:rPr>
                <w:rFonts w:ascii="Arial" w:eastAsia="Times New Roman" w:hAnsi="Arial" w:cs="Times New Roman"/>
                <w:kern w:val="0"/>
                <w:sz w:val="20"/>
                <w:szCs w:val="20"/>
                <w:lang w:val="en-GB" w:eastAsia="en-US"/>
              </w:rPr>
              <w:t>Rel</w:t>
            </w:r>
            <w:r w:rsidRPr="0081124E">
              <w:rPr>
                <w:rFonts w:ascii="Arial" w:eastAsia="宋体" w:hAnsi="Arial" w:cs="Times New Roman" w:hint="eastAsia"/>
                <w:kern w:val="0"/>
                <w:sz w:val="20"/>
                <w:szCs w:val="20"/>
              </w:rPr>
              <w:t>-18</w:t>
            </w:r>
            <w:r w:rsidRPr="0081124E">
              <w:rPr>
                <w:rFonts w:ascii="Arial" w:eastAsia="宋体" w:hAnsi="Arial" w:cs="Times New Roman"/>
                <w:kern w:val="0"/>
                <w:sz w:val="20"/>
                <w:szCs w:val="20"/>
              </w:rPr>
              <w:fldChar w:fldCharType="end"/>
            </w:r>
          </w:p>
        </w:tc>
      </w:tr>
      <w:tr w:rsidR="0081124E" w:rsidRPr="0081124E" w:rsidTr="00E474F5">
        <w:tc>
          <w:tcPr>
            <w:tcW w:w="1843" w:type="dxa"/>
            <w:tcBorders>
              <w:left w:val="single" w:sz="4" w:space="0" w:color="auto"/>
              <w:bottom w:val="single" w:sz="4" w:space="0" w:color="auto"/>
            </w:tcBorders>
          </w:tcPr>
          <w:p w:rsidR="0081124E" w:rsidRPr="0081124E" w:rsidRDefault="0081124E" w:rsidP="0081124E">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81124E" w:rsidRPr="0081124E" w:rsidRDefault="0081124E" w:rsidP="0081124E">
            <w:pPr>
              <w:widowControl/>
              <w:ind w:left="383" w:hanging="383"/>
              <w:jc w:val="left"/>
              <w:rPr>
                <w:rFonts w:ascii="Arial" w:eastAsia="Times New Roman" w:hAnsi="Arial" w:cs="Times New Roman"/>
                <w:i/>
                <w:kern w:val="0"/>
                <w:sz w:val="18"/>
                <w:szCs w:val="20"/>
                <w:lang w:val="en-GB" w:eastAsia="en-US"/>
              </w:rPr>
            </w:pPr>
            <w:r w:rsidRPr="0081124E">
              <w:rPr>
                <w:rFonts w:ascii="Arial" w:eastAsia="Times New Roman" w:hAnsi="Arial" w:cs="Times New Roman"/>
                <w:i/>
                <w:kern w:val="0"/>
                <w:sz w:val="18"/>
                <w:szCs w:val="20"/>
                <w:lang w:val="en-GB" w:eastAsia="en-US"/>
              </w:rPr>
              <w:t xml:space="preserve">Use </w:t>
            </w:r>
            <w:r w:rsidRPr="0081124E">
              <w:rPr>
                <w:rFonts w:ascii="Arial" w:eastAsia="Times New Roman" w:hAnsi="Arial" w:cs="Times New Roman"/>
                <w:i/>
                <w:kern w:val="0"/>
                <w:sz w:val="18"/>
                <w:szCs w:val="20"/>
                <w:u w:val="single"/>
                <w:lang w:val="en-GB" w:eastAsia="en-US"/>
              </w:rPr>
              <w:t>one</w:t>
            </w:r>
            <w:r w:rsidRPr="0081124E">
              <w:rPr>
                <w:rFonts w:ascii="Arial" w:eastAsia="Times New Roman" w:hAnsi="Arial" w:cs="Times New Roman"/>
                <w:i/>
                <w:kern w:val="0"/>
                <w:sz w:val="18"/>
                <w:szCs w:val="20"/>
                <w:lang w:val="en-GB" w:eastAsia="en-US"/>
              </w:rPr>
              <w:t xml:space="preserve"> of the following categories:</w:t>
            </w:r>
            <w:r w:rsidRPr="0081124E">
              <w:rPr>
                <w:rFonts w:ascii="Arial" w:eastAsia="Times New Roman" w:hAnsi="Arial" w:cs="Times New Roman"/>
                <w:b/>
                <w:i/>
                <w:kern w:val="0"/>
                <w:sz w:val="18"/>
                <w:szCs w:val="20"/>
                <w:lang w:val="en-GB" w:eastAsia="en-US"/>
              </w:rPr>
              <w:br/>
              <w:t>F</w:t>
            </w:r>
            <w:r w:rsidRPr="0081124E">
              <w:rPr>
                <w:rFonts w:ascii="Arial" w:eastAsia="Times New Roman" w:hAnsi="Arial" w:cs="Times New Roman"/>
                <w:i/>
                <w:kern w:val="0"/>
                <w:sz w:val="18"/>
                <w:szCs w:val="20"/>
                <w:lang w:val="en-GB" w:eastAsia="en-US"/>
              </w:rPr>
              <w:t xml:space="preserve">  (correction)</w:t>
            </w:r>
            <w:r w:rsidRPr="0081124E">
              <w:rPr>
                <w:rFonts w:ascii="Arial" w:eastAsia="Times New Roman" w:hAnsi="Arial" w:cs="Times New Roman"/>
                <w:i/>
                <w:kern w:val="0"/>
                <w:sz w:val="18"/>
                <w:szCs w:val="20"/>
                <w:lang w:val="en-GB" w:eastAsia="en-US"/>
              </w:rPr>
              <w:br/>
            </w:r>
            <w:r w:rsidRPr="0081124E">
              <w:rPr>
                <w:rFonts w:ascii="Arial" w:eastAsia="Times New Roman" w:hAnsi="Arial" w:cs="Times New Roman"/>
                <w:b/>
                <w:i/>
                <w:kern w:val="0"/>
                <w:sz w:val="18"/>
                <w:szCs w:val="20"/>
                <w:lang w:val="en-GB" w:eastAsia="en-US"/>
              </w:rPr>
              <w:t>A</w:t>
            </w:r>
            <w:r w:rsidRPr="0081124E">
              <w:rPr>
                <w:rFonts w:ascii="Arial" w:eastAsia="Times New Roman" w:hAnsi="Arial" w:cs="Times New Roman"/>
                <w:i/>
                <w:kern w:val="0"/>
                <w:sz w:val="18"/>
                <w:szCs w:val="20"/>
                <w:lang w:val="en-GB" w:eastAsia="en-US"/>
              </w:rPr>
              <w:t xml:space="preserve">  (mirror corresponding to a change in an earlier </w:t>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r>
            <w:r w:rsidRPr="0081124E">
              <w:rPr>
                <w:rFonts w:ascii="Arial" w:eastAsia="Times New Roman" w:hAnsi="Arial" w:cs="Times New Roman"/>
                <w:i/>
                <w:kern w:val="0"/>
                <w:sz w:val="18"/>
                <w:szCs w:val="20"/>
                <w:lang w:val="en-GB" w:eastAsia="en-US"/>
              </w:rPr>
              <w:tab/>
              <w:t>release)</w:t>
            </w:r>
            <w:r w:rsidRPr="0081124E">
              <w:rPr>
                <w:rFonts w:ascii="Arial" w:eastAsia="Times New Roman" w:hAnsi="Arial" w:cs="Times New Roman"/>
                <w:i/>
                <w:kern w:val="0"/>
                <w:sz w:val="18"/>
                <w:szCs w:val="20"/>
                <w:lang w:val="en-GB" w:eastAsia="en-US"/>
              </w:rPr>
              <w:br/>
            </w:r>
            <w:r w:rsidRPr="0081124E">
              <w:rPr>
                <w:rFonts w:ascii="Arial" w:eastAsia="Times New Roman" w:hAnsi="Arial" w:cs="Times New Roman"/>
                <w:b/>
                <w:i/>
                <w:kern w:val="0"/>
                <w:sz w:val="18"/>
                <w:szCs w:val="20"/>
                <w:lang w:val="en-GB" w:eastAsia="en-US"/>
              </w:rPr>
              <w:t>B</w:t>
            </w:r>
            <w:r w:rsidRPr="0081124E">
              <w:rPr>
                <w:rFonts w:ascii="Arial" w:eastAsia="Times New Roman" w:hAnsi="Arial" w:cs="Times New Roman"/>
                <w:i/>
                <w:kern w:val="0"/>
                <w:sz w:val="18"/>
                <w:szCs w:val="20"/>
                <w:lang w:val="en-GB" w:eastAsia="en-US"/>
              </w:rPr>
              <w:t xml:space="preserve">  (addition of feature), </w:t>
            </w:r>
            <w:r w:rsidRPr="0081124E">
              <w:rPr>
                <w:rFonts w:ascii="Arial" w:eastAsia="Times New Roman" w:hAnsi="Arial" w:cs="Times New Roman"/>
                <w:i/>
                <w:kern w:val="0"/>
                <w:sz w:val="18"/>
                <w:szCs w:val="20"/>
                <w:lang w:val="en-GB" w:eastAsia="en-US"/>
              </w:rPr>
              <w:br/>
            </w:r>
            <w:r w:rsidRPr="0081124E">
              <w:rPr>
                <w:rFonts w:ascii="Arial" w:eastAsia="Times New Roman" w:hAnsi="Arial" w:cs="Times New Roman"/>
                <w:b/>
                <w:i/>
                <w:kern w:val="0"/>
                <w:sz w:val="18"/>
                <w:szCs w:val="20"/>
                <w:lang w:val="en-GB" w:eastAsia="en-US"/>
              </w:rPr>
              <w:t>C</w:t>
            </w:r>
            <w:r w:rsidRPr="0081124E">
              <w:rPr>
                <w:rFonts w:ascii="Arial" w:eastAsia="Times New Roman" w:hAnsi="Arial" w:cs="Times New Roman"/>
                <w:i/>
                <w:kern w:val="0"/>
                <w:sz w:val="18"/>
                <w:szCs w:val="20"/>
                <w:lang w:val="en-GB" w:eastAsia="en-US"/>
              </w:rPr>
              <w:t xml:space="preserve">  (functional modification of feature)</w:t>
            </w:r>
            <w:r w:rsidRPr="0081124E">
              <w:rPr>
                <w:rFonts w:ascii="Arial" w:eastAsia="Times New Roman" w:hAnsi="Arial" w:cs="Times New Roman"/>
                <w:i/>
                <w:kern w:val="0"/>
                <w:sz w:val="18"/>
                <w:szCs w:val="20"/>
                <w:lang w:val="en-GB" w:eastAsia="en-US"/>
              </w:rPr>
              <w:br/>
            </w:r>
            <w:r w:rsidRPr="0081124E">
              <w:rPr>
                <w:rFonts w:ascii="Arial" w:eastAsia="Times New Roman" w:hAnsi="Arial" w:cs="Times New Roman"/>
                <w:b/>
                <w:i/>
                <w:kern w:val="0"/>
                <w:sz w:val="18"/>
                <w:szCs w:val="20"/>
                <w:lang w:val="en-GB" w:eastAsia="en-US"/>
              </w:rPr>
              <w:t>D</w:t>
            </w:r>
            <w:r w:rsidRPr="0081124E">
              <w:rPr>
                <w:rFonts w:ascii="Arial" w:eastAsia="Times New Roman" w:hAnsi="Arial" w:cs="Times New Roman"/>
                <w:i/>
                <w:kern w:val="0"/>
                <w:sz w:val="18"/>
                <w:szCs w:val="20"/>
                <w:lang w:val="en-GB" w:eastAsia="en-US"/>
              </w:rPr>
              <w:t xml:space="preserve">  (editorial modification)</w:t>
            </w:r>
          </w:p>
          <w:p w:rsidR="0081124E" w:rsidRPr="0081124E" w:rsidRDefault="0081124E" w:rsidP="0081124E">
            <w:pPr>
              <w:widowControl/>
              <w:spacing w:after="120"/>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18"/>
                <w:szCs w:val="20"/>
                <w:lang w:val="en-GB" w:eastAsia="en-US"/>
              </w:rPr>
              <w:t>Detailed explanations of the above categories can</w:t>
            </w:r>
            <w:r w:rsidRPr="0081124E">
              <w:rPr>
                <w:rFonts w:ascii="Arial" w:eastAsia="Times New Roman" w:hAnsi="Arial" w:cs="Times New Roman"/>
                <w:kern w:val="0"/>
                <w:sz w:val="18"/>
                <w:szCs w:val="20"/>
                <w:lang w:val="en-GB" w:eastAsia="en-US"/>
              </w:rPr>
              <w:br/>
              <w:t xml:space="preserve">be found in 3GPP </w:t>
            </w:r>
            <w:hyperlink r:id="rId6" w:history="1">
              <w:r w:rsidRPr="0081124E">
                <w:rPr>
                  <w:rFonts w:ascii="Arial" w:eastAsia="Times New Roman" w:hAnsi="Arial" w:cs="Times New Roman"/>
                  <w:color w:val="0000FF"/>
                  <w:kern w:val="0"/>
                  <w:sz w:val="18"/>
                  <w:szCs w:val="20"/>
                  <w:u w:val="single"/>
                  <w:lang w:val="en-GB" w:eastAsia="en-US"/>
                </w:rPr>
                <w:t>TR 21.900</w:t>
              </w:r>
            </w:hyperlink>
            <w:r w:rsidRPr="0081124E">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81124E" w:rsidRPr="0081124E" w:rsidRDefault="0081124E" w:rsidP="0081124E">
            <w:pPr>
              <w:widowControl/>
              <w:tabs>
                <w:tab w:val="left" w:pos="950"/>
              </w:tabs>
              <w:ind w:left="241" w:hanging="241"/>
              <w:jc w:val="left"/>
              <w:rPr>
                <w:rFonts w:ascii="Arial" w:eastAsia="Times New Roman" w:hAnsi="Arial" w:cs="Times New Roman"/>
                <w:i/>
                <w:kern w:val="0"/>
                <w:sz w:val="18"/>
                <w:szCs w:val="20"/>
                <w:lang w:val="en-GB" w:eastAsia="en-US"/>
              </w:rPr>
            </w:pPr>
            <w:r w:rsidRPr="0081124E">
              <w:rPr>
                <w:rFonts w:ascii="Arial" w:eastAsia="Times New Roman" w:hAnsi="Arial" w:cs="Times New Roman"/>
                <w:i/>
                <w:kern w:val="0"/>
                <w:sz w:val="18"/>
                <w:szCs w:val="20"/>
                <w:lang w:val="en-GB" w:eastAsia="en-US"/>
              </w:rPr>
              <w:t xml:space="preserve">Use </w:t>
            </w:r>
            <w:r w:rsidRPr="0081124E">
              <w:rPr>
                <w:rFonts w:ascii="Arial" w:eastAsia="Times New Roman" w:hAnsi="Arial" w:cs="Times New Roman"/>
                <w:i/>
                <w:kern w:val="0"/>
                <w:sz w:val="18"/>
                <w:szCs w:val="20"/>
                <w:u w:val="single"/>
                <w:lang w:val="en-GB" w:eastAsia="en-US"/>
              </w:rPr>
              <w:t>one</w:t>
            </w:r>
            <w:r w:rsidRPr="0081124E">
              <w:rPr>
                <w:rFonts w:ascii="Arial" w:eastAsia="Times New Roman" w:hAnsi="Arial" w:cs="Times New Roman"/>
                <w:i/>
                <w:kern w:val="0"/>
                <w:sz w:val="18"/>
                <w:szCs w:val="20"/>
                <w:lang w:val="en-GB" w:eastAsia="en-US"/>
              </w:rPr>
              <w:t xml:space="preserve"> of the following releases:</w:t>
            </w:r>
            <w:r w:rsidRPr="0081124E">
              <w:rPr>
                <w:rFonts w:ascii="Arial" w:eastAsia="Times New Roman" w:hAnsi="Arial" w:cs="Times New Roman"/>
                <w:i/>
                <w:kern w:val="0"/>
                <w:sz w:val="18"/>
                <w:szCs w:val="20"/>
                <w:lang w:val="en-GB" w:eastAsia="en-US"/>
              </w:rPr>
              <w:br/>
              <w:t>Rel-8</w:t>
            </w:r>
            <w:r w:rsidRPr="0081124E">
              <w:rPr>
                <w:rFonts w:ascii="Arial" w:eastAsia="Times New Roman" w:hAnsi="Arial" w:cs="Times New Roman"/>
                <w:i/>
                <w:kern w:val="0"/>
                <w:sz w:val="18"/>
                <w:szCs w:val="20"/>
                <w:lang w:val="en-GB" w:eastAsia="en-US"/>
              </w:rPr>
              <w:tab/>
              <w:t>(Release 8)</w:t>
            </w:r>
            <w:r w:rsidRPr="0081124E">
              <w:rPr>
                <w:rFonts w:ascii="Arial" w:eastAsia="Times New Roman" w:hAnsi="Arial" w:cs="Times New Roman"/>
                <w:i/>
                <w:kern w:val="0"/>
                <w:sz w:val="18"/>
                <w:szCs w:val="20"/>
                <w:lang w:val="en-GB" w:eastAsia="en-US"/>
              </w:rPr>
              <w:br/>
              <w:t>Rel-9</w:t>
            </w:r>
            <w:r w:rsidRPr="0081124E">
              <w:rPr>
                <w:rFonts w:ascii="Arial" w:eastAsia="Times New Roman" w:hAnsi="Arial" w:cs="Times New Roman"/>
                <w:i/>
                <w:kern w:val="0"/>
                <w:sz w:val="18"/>
                <w:szCs w:val="20"/>
                <w:lang w:val="en-GB" w:eastAsia="en-US"/>
              </w:rPr>
              <w:tab/>
              <w:t>(Release 9)</w:t>
            </w:r>
            <w:r w:rsidRPr="0081124E">
              <w:rPr>
                <w:rFonts w:ascii="Arial" w:eastAsia="Times New Roman" w:hAnsi="Arial" w:cs="Times New Roman"/>
                <w:i/>
                <w:kern w:val="0"/>
                <w:sz w:val="18"/>
                <w:szCs w:val="20"/>
                <w:lang w:val="en-GB" w:eastAsia="en-US"/>
              </w:rPr>
              <w:br/>
              <w:t>Rel-10</w:t>
            </w:r>
            <w:r w:rsidRPr="0081124E">
              <w:rPr>
                <w:rFonts w:ascii="Arial" w:eastAsia="Times New Roman" w:hAnsi="Arial" w:cs="Times New Roman"/>
                <w:i/>
                <w:kern w:val="0"/>
                <w:sz w:val="18"/>
                <w:szCs w:val="20"/>
                <w:lang w:val="en-GB" w:eastAsia="en-US"/>
              </w:rPr>
              <w:tab/>
              <w:t>(Release 10)</w:t>
            </w:r>
            <w:r w:rsidRPr="0081124E">
              <w:rPr>
                <w:rFonts w:ascii="Arial" w:eastAsia="Times New Roman" w:hAnsi="Arial" w:cs="Times New Roman"/>
                <w:i/>
                <w:kern w:val="0"/>
                <w:sz w:val="18"/>
                <w:szCs w:val="20"/>
                <w:lang w:val="en-GB" w:eastAsia="en-US"/>
              </w:rPr>
              <w:br/>
              <w:t>Rel-11</w:t>
            </w:r>
            <w:r w:rsidRPr="0081124E">
              <w:rPr>
                <w:rFonts w:ascii="Arial" w:eastAsia="Times New Roman" w:hAnsi="Arial" w:cs="Times New Roman"/>
                <w:i/>
                <w:kern w:val="0"/>
                <w:sz w:val="18"/>
                <w:szCs w:val="20"/>
                <w:lang w:val="en-GB" w:eastAsia="en-US"/>
              </w:rPr>
              <w:tab/>
              <w:t>(Release 11)</w:t>
            </w:r>
            <w:r w:rsidRPr="0081124E">
              <w:rPr>
                <w:rFonts w:ascii="Arial" w:eastAsia="Times New Roman" w:hAnsi="Arial" w:cs="Times New Roman"/>
                <w:i/>
                <w:kern w:val="0"/>
                <w:sz w:val="18"/>
                <w:szCs w:val="20"/>
                <w:lang w:val="en-GB" w:eastAsia="en-US"/>
              </w:rPr>
              <w:br/>
              <w:t>…</w:t>
            </w:r>
            <w:r w:rsidRPr="0081124E">
              <w:rPr>
                <w:rFonts w:ascii="Arial" w:eastAsia="Times New Roman" w:hAnsi="Arial" w:cs="Times New Roman"/>
                <w:i/>
                <w:kern w:val="0"/>
                <w:sz w:val="18"/>
                <w:szCs w:val="20"/>
                <w:lang w:val="en-GB" w:eastAsia="en-US"/>
              </w:rPr>
              <w:br/>
              <w:t>Rel-16</w:t>
            </w:r>
            <w:r w:rsidRPr="0081124E">
              <w:rPr>
                <w:rFonts w:ascii="Arial" w:eastAsia="Times New Roman" w:hAnsi="Arial" w:cs="Times New Roman"/>
                <w:i/>
                <w:kern w:val="0"/>
                <w:sz w:val="18"/>
                <w:szCs w:val="20"/>
                <w:lang w:val="en-GB" w:eastAsia="en-US"/>
              </w:rPr>
              <w:tab/>
              <w:t>(Release 16)</w:t>
            </w:r>
            <w:r w:rsidRPr="0081124E">
              <w:rPr>
                <w:rFonts w:ascii="Arial" w:eastAsia="Times New Roman" w:hAnsi="Arial" w:cs="Times New Roman"/>
                <w:i/>
                <w:kern w:val="0"/>
                <w:sz w:val="18"/>
                <w:szCs w:val="20"/>
                <w:lang w:val="en-GB" w:eastAsia="en-US"/>
              </w:rPr>
              <w:br/>
              <w:t>Rel-17</w:t>
            </w:r>
            <w:r w:rsidRPr="0081124E">
              <w:rPr>
                <w:rFonts w:ascii="Arial" w:eastAsia="Times New Roman" w:hAnsi="Arial" w:cs="Times New Roman"/>
                <w:i/>
                <w:kern w:val="0"/>
                <w:sz w:val="18"/>
                <w:szCs w:val="20"/>
                <w:lang w:val="en-GB" w:eastAsia="en-US"/>
              </w:rPr>
              <w:tab/>
              <w:t>(Release 17)</w:t>
            </w:r>
            <w:r w:rsidRPr="0081124E">
              <w:rPr>
                <w:rFonts w:ascii="Arial" w:eastAsia="Times New Roman" w:hAnsi="Arial" w:cs="Times New Roman"/>
                <w:i/>
                <w:kern w:val="0"/>
                <w:sz w:val="18"/>
                <w:szCs w:val="20"/>
                <w:lang w:val="en-GB" w:eastAsia="en-US"/>
              </w:rPr>
              <w:br/>
              <w:t>Rel-18</w:t>
            </w:r>
            <w:r w:rsidRPr="0081124E">
              <w:rPr>
                <w:rFonts w:ascii="Arial" w:eastAsia="Times New Roman" w:hAnsi="Arial" w:cs="Times New Roman"/>
                <w:i/>
                <w:kern w:val="0"/>
                <w:sz w:val="18"/>
                <w:szCs w:val="20"/>
                <w:lang w:val="en-GB" w:eastAsia="en-US"/>
              </w:rPr>
              <w:tab/>
              <w:t>(Release 18)</w:t>
            </w:r>
            <w:r w:rsidRPr="0081124E">
              <w:rPr>
                <w:rFonts w:ascii="Arial" w:eastAsia="Times New Roman" w:hAnsi="Arial" w:cs="Times New Roman"/>
                <w:i/>
                <w:kern w:val="0"/>
                <w:sz w:val="18"/>
                <w:szCs w:val="20"/>
                <w:lang w:val="en-GB" w:eastAsia="en-US"/>
              </w:rPr>
              <w:br/>
              <w:t>Rel-19</w:t>
            </w:r>
            <w:r w:rsidRPr="0081124E">
              <w:rPr>
                <w:rFonts w:ascii="Arial" w:eastAsia="Times New Roman" w:hAnsi="Arial" w:cs="Times New Roman"/>
                <w:i/>
                <w:kern w:val="0"/>
                <w:sz w:val="18"/>
                <w:szCs w:val="20"/>
                <w:lang w:val="en-GB" w:eastAsia="en-US"/>
              </w:rPr>
              <w:tab/>
              <w:t>(Release 19)</w:t>
            </w:r>
          </w:p>
        </w:tc>
      </w:tr>
      <w:tr w:rsidR="0081124E" w:rsidRPr="0081124E" w:rsidTr="00E474F5">
        <w:tc>
          <w:tcPr>
            <w:tcW w:w="1843" w:type="dxa"/>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7797" w:type="dxa"/>
            <w:gridSpan w:val="10"/>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2694" w:type="dxa"/>
            <w:gridSpan w:val="2"/>
            <w:tcBorders>
              <w:top w:val="single" w:sz="4" w:space="0" w:color="auto"/>
              <w:left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In</w:t>
            </w:r>
            <w:r w:rsidRPr="0081124E">
              <w:rPr>
                <w:rFonts w:ascii="Arial" w:eastAsia="Times New Roman" w:hAnsi="Arial" w:cs="Times New Roman" w:hint="eastAsia"/>
                <w:kern w:val="0"/>
                <w:sz w:val="20"/>
                <w:szCs w:val="20"/>
                <w:lang w:val="en-GB" w:eastAsia="en-US"/>
              </w:rPr>
              <w:t xml:space="preserve"> RAN#</w:t>
            </w:r>
            <w:r w:rsidRPr="0081124E">
              <w:rPr>
                <w:rFonts w:ascii="Arial" w:eastAsia="Times New Roman" w:hAnsi="Arial" w:cs="Times New Roman"/>
                <w:kern w:val="0"/>
                <w:sz w:val="20"/>
                <w:szCs w:val="20"/>
                <w:lang w:val="en-GB" w:eastAsia="en-US"/>
              </w:rPr>
              <w:t>100 meeting</w:t>
            </w:r>
            <w:r w:rsidRPr="0081124E">
              <w:rPr>
                <w:rFonts w:ascii="Arial" w:eastAsia="Times New Roman" w:hAnsi="Arial" w:cs="Times New Roman" w:hint="eastAsia"/>
                <w:kern w:val="0"/>
                <w:sz w:val="20"/>
                <w:szCs w:val="20"/>
                <w:lang w:val="en-GB" w:eastAsia="en-US"/>
              </w:rPr>
              <w:t xml:space="preserve">, UL-MIMO WID </w:t>
            </w:r>
            <w:r w:rsidRPr="0081124E">
              <w:rPr>
                <w:rFonts w:ascii="Arial" w:eastAsia="宋体" w:hAnsi="Arial" w:cs="Times New Roman" w:hint="eastAsia"/>
                <w:kern w:val="0"/>
                <w:sz w:val="20"/>
                <w:szCs w:val="20"/>
              </w:rPr>
              <w:t>was</w:t>
            </w:r>
            <w:r w:rsidRPr="0081124E">
              <w:rPr>
                <w:rFonts w:ascii="Arial" w:eastAsia="Times New Roman" w:hAnsi="Arial" w:cs="Times New Roman" w:hint="eastAsia"/>
                <w:kern w:val="0"/>
                <w:sz w:val="20"/>
                <w:szCs w:val="20"/>
                <w:lang w:val="en-GB" w:eastAsia="en-US"/>
              </w:rPr>
              <w:t xml:space="preserve"> revised </w:t>
            </w:r>
            <w:r w:rsidRPr="0081124E">
              <w:rPr>
                <w:rFonts w:ascii="Arial" w:eastAsia="Times New Roman" w:hAnsi="Arial" w:cs="Times New Roman"/>
                <w:kern w:val="0"/>
                <w:sz w:val="20"/>
                <w:szCs w:val="20"/>
                <w:lang w:val="en-GB" w:eastAsia="en-US"/>
              </w:rPr>
              <w:t>including</w:t>
            </w:r>
            <w:r w:rsidRPr="0081124E">
              <w:rPr>
                <w:rFonts w:ascii="Arial" w:eastAsia="Times New Roman" w:hAnsi="Arial" w:cs="Times New Roman" w:hint="eastAsia"/>
                <w:kern w:val="0"/>
                <w:sz w:val="20"/>
                <w:szCs w:val="20"/>
                <w:lang w:val="en-GB" w:eastAsia="en-US"/>
              </w:rPr>
              <w:t xml:space="preserve"> </w:t>
            </w:r>
            <w:r w:rsidRPr="0081124E">
              <w:rPr>
                <w:rFonts w:ascii="Arial" w:eastAsia="Times New Roman" w:hAnsi="Arial" w:cs="Times New Roman"/>
                <w:kern w:val="0"/>
                <w:sz w:val="20"/>
                <w:szCs w:val="20"/>
                <w:lang w:val="en-GB" w:eastAsia="en-US"/>
              </w:rPr>
              <w:t>n13 PC3</w:t>
            </w:r>
            <w:r w:rsidRPr="0081124E">
              <w:rPr>
                <w:rFonts w:ascii="Arial" w:eastAsia="Times New Roman" w:hAnsi="Arial" w:cs="Times New Roman" w:hint="eastAsia"/>
                <w:kern w:val="0"/>
                <w:sz w:val="20"/>
                <w:szCs w:val="20"/>
                <w:lang w:val="en-GB" w:eastAsia="en-US"/>
              </w:rPr>
              <w:t xml:space="preserve"> (RP-2</w:t>
            </w:r>
            <w:r w:rsidRPr="0081124E">
              <w:rPr>
                <w:rFonts w:ascii="Arial" w:eastAsia="Times New Roman" w:hAnsi="Arial" w:cs="Times New Roman"/>
                <w:kern w:val="0"/>
                <w:sz w:val="20"/>
                <w:szCs w:val="20"/>
                <w:lang w:val="en-GB" w:eastAsia="en-US"/>
              </w:rPr>
              <w:t>31494</w:t>
            </w:r>
            <w:r w:rsidRPr="0081124E">
              <w:rPr>
                <w:rFonts w:ascii="Arial" w:eastAsia="Times New Roman" w:hAnsi="Arial" w:cs="Times New Roman" w:hint="eastAsia"/>
                <w:kern w:val="0"/>
                <w:sz w:val="20"/>
                <w:szCs w:val="20"/>
                <w:lang w:val="en-GB" w:eastAsia="en-US"/>
              </w:rPr>
              <w:t>).</w:t>
            </w:r>
          </w:p>
        </w:tc>
      </w:tr>
      <w:tr w:rsidR="0081124E" w:rsidRPr="0081124E" w:rsidTr="00E474F5">
        <w:tc>
          <w:tcPr>
            <w:tcW w:w="2694" w:type="dxa"/>
            <w:gridSpan w:val="2"/>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2694" w:type="dxa"/>
            <w:gridSpan w:val="2"/>
            <w:tcBorders>
              <w:left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81124E" w:rsidRPr="0081124E" w:rsidRDefault="0081124E" w:rsidP="0081124E">
            <w:pPr>
              <w:widowControl/>
              <w:jc w:val="left"/>
              <w:rPr>
                <w:rFonts w:ascii="Arial" w:eastAsia="Times New Roman" w:hAnsi="Arial" w:cs="Times New Roman"/>
                <w:kern w:val="0"/>
                <w:sz w:val="20"/>
                <w:szCs w:val="20"/>
                <w:lang w:val="en-GB" w:eastAsia="en-US"/>
              </w:rPr>
            </w:pPr>
            <w:r w:rsidRPr="0081124E">
              <w:rPr>
                <w:rFonts w:ascii="Arial" w:eastAsia="Times New Roman" w:hAnsi="Arial" w:cs="Times New Roman" w:hint="eastAsia"/>
                <w:kern w:val="0"/>
                <w:sz w:val="20"/>
                <w:szCs w:val="20"/>
                <w:lang w:val="en-GB" w:eastAsia="en-US"/>
              </w:rPr>
              <w:t>Includes n</w:t>
            </w:r>
            <w:r w:rsidRPr="0081124E">
              <w:rPr>
                <w:rFonts w:ascii="Arial" w:eastAsia="Times New Roman" w:hAnsi="Arial" w:cs="Times New Roman"/>
                <w:kern w:val="0"/>
                <w:sz w:val="20"/>
                <w:szCs w:val="20"/>
                <w:lang w:val="en-GB" w:eastAsia="en-US"/>
              </w:rPr>
              <w:t>13</w:t>
            </w:r>
            <w:r w:rsidRPr="0081124E">
              <w:rPr>
                <w:rFonts w:ascii="Arial" w:eastAsia="Times New Roman" w:hAnsi="Arial" w:cs="Times New Roman" w:hint="eastAsia"/>
                <w:kern w:val="0"/>
                <w:sz w:val="20"/>
                <w:szCs w:val="20"/>
                <w:lang w:val="en-GB" w:eastAsia="en-US"/>
              </w:rPr>
              <w:t xml:space="preserve"> as bands supporting UL MIMO, </w:t>
            </w:r>
            <w:r w:rsidRPr="0081124E">
              <w:rPr>
                <w:rFonts w:ascii="Arial" w:eastAsia="Times New Roman" w:hAnsi="Arial" w:cs="Times New Roman"/>
                <w:kern w:val="0"/>
                <w:sz w:val="20"/>
                <w:szCs w:val="20"/>
                <w:lang w:val="en-GB" w:eastAsia="en-US"/>
              </w:rPr>
              <w:t>and specify PC3 in</w:t>
            </w:r>
            <w:r w:rsidRPr="0081124E">
              <w:rPr>
                <w:rFonts w:ascii="Arial" w:eastAsia="Times New Roman" w:hAnsi="Arial" w:cs="Times New Roman" w:hint="eastAsia"/>
                <w:kern w:val="0"/>
                <w:sz w:val="20"/>
                <w:szCs w:val="20"/>
                <w:lang w:val="en-GB" w:eastAsia="en-US"/>
              </w:rPr>
              <w:t xml:space="preserve"> MOP</w:t>
            </w:r>
            <w:r w:rsidRPr="0081124E">
              <w:rPr>
                <w:rFonts w:ascii="Arial" w:eastAsia="Times New Roman" w:hAnsi="Arial" w:cs="Times New Roman"/>
                <w:kern w:val="0"/>
                <w:sz w:val="20"/>
                <w:szCs w:val="20"/>
                <w:lang w:val="en-GB" w:eastAsia="en-US"/>
              </w:rPr>
              <w:t xml:space="preserve"> clause</w:t>
            </w:r>
            <w:r w:rsidRPr="0081124E">
              <w:rPr>
                <w:rFonts w:ascii="Arial" w:eastAsia="Times New Roman" w:hAnsi="Arial" w:cs="Times New Roman" w:hint="eastAsia"/>
                <w:kern w:val="0"/>
                <w:sz w:val="20"/>
                <w:szCs w:val="20"/>
                <w:lang w:val="en-GB" w:eastAsia="en-US"/>
              </w:rPr>
              <w:t xml:space="preserve"> for n</w:t>
            </w:r>
            <w:r w:rsidRPr="0081124E">
              <w:rPr>
                <w:rFonts w:ascii="Arial" w:eastAsia="Times New Roman" w:hAnsi="Arial" w:cs="Times New Roman"/>
                <w:kern w:val="0"/>
                <w:sz w:val="20"/>
                <w:szCs w:val="20"/>
                <w:lang w:val="en-GB" w:eastAsia="en-US"/>
              </w:rPr>
              <w:t>13</w:t>
            </w:r>
            <w:r w:rsidRPr="0081124E">
              <w:rPr>
                <w:rFonts w:ascii="Arial" w:eastAsia="Times New Roman" w:hAnsi="Arial" w:cs="Times New Roman" w:hint="eastAsia"/>
                <w:kern w:val="0"/>
                <w:sz w:val="20"/>
                <w:szCs w:val="20"/>
                <w:lang w:val="en-GB" w:eastAsia="en-US"/>
              </w:rPr>
              <w:t>.</w:t>
            </w:r>
          </w:p>
        </w:tc>
      </w:tr>
      <w:tr w:rsidR="0081124E" w:rsidRPr="0081124E" w:rsidTr="00E474F5">
        <w:tc>
          <w:tcPr>
            <w:tcW w:w="2694" w:type="dxa"/>
            <w:gridSpan w:val="2"/>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2694" w:type="dxa"/>
            <w:gridSpan w:val="2"/>
            <w:tcBorders>
              <w:left w:val="single" w:sz="4" w:space="0" w:color="auto"/>
              <w:bottom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eastAsia="en-US"/>
              </w:rPr>
            </w:pPr>
            <w:r w:rsidRPr="0081124E">
              <w:rPr>
                <w:rFonts w:ascii="Arial" w:eastAsia="Times New Roman" w:hAnsi="Arial" w:cs="Times New Roman"/>
                <w:kern w:val="0"/>
                <w:sz w:val="20"/>
                <w:szCs w:val="20"/>
                <w:lang w:val="en-GB" w:eastAsia="en-US"/>
              </w:rPr>
              <w:t xml:space="preserve">UL MIMO will not be supported for </w:t>
            </w:r>
            <w:r w:rsidRPr="0081124E">
              <w:rPr>
                <w:rFonts w:ascii="Arial" w:eastAsia="Times New Roman" w:hAnsi="Arial" w:cs="Times New Roman" w:hint="eastAsia"/>
                <w:kern w:val="0"/>
                <w:sz w:val="20"/>
                <w:szCs w:val="20"/>
                <w:lang w:val="en-GB"/>
              </w:rPr>
              <w:t>n</w:t>
            </w:r>
            <w:r w:rsidRPr="0081124E">
              <w:rPr>
                <w:rFonts w:ascii="Arial" w:eastAsia="Times New Roman" w:hAnsi="Arial" w:cs="Times New Roman"/>
                <w:kern w:val="0"/>
                <w:sz w:val="20"/>
                <w:szCs w:val="20"/>
                <w:lang w:val="en-GB"/>
              </w:rPr>
              <w:t>13</w:t>
            </w:r>
            <w:r w:rsidRPr="0081124E">
              <w:rPr>
                <w:rFonts w:ascii="Arial" w:eastAsia="Times New Roman" w:hAnsi="Arial" w:cs="Times New Roman" w:hint="eastAsia"/>
                <w:kern w:val="0"/>
                <w:sz w:val="20"/>
                <w:szCs w:val="20"/>
              </w:rPr>
              <w:t>.</w:t>
            </w:r>
          </w:p>
        </w:tc>
      </w:tr>
      <w:tr w:rsidR="0081124E" w:rsidRPr="0081124E" w:rsidTr="00E474F5">
        <w:tc>
          <w:tcPr>
            <w:tcW w:w="2694" w:type="dxa"/>
            <w:gridSpan w:val="2"/>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6946" w:type="dxa"/>
            <w:gridSpan w:val="9"/>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2694" w:type="dxa"/>
            <w:gridSpan w:val="2"/>
            <w:tcBorders>
              <w:top w:val="single" w:sz="4" w:space="0" w:color="auto"/>
              <w:left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5.2D,</w:t>
            </w:r>
            <w:r w:rsidRPr="0081124E">
              <w:rPr>
                <w:rFonts w:ascii="Arial" w:eastAsia="Times New Roman" w:hAnsi="Arial" w:cs="Times New Roman" w:hint="eastAsia"/>
                <w:kern w:val="0"/>
                <w:sz w:val="20"/>
                <w:szCs w:val="20"/>
                <w:lang w:val="en-GB"/>
              </w:rPr>
              <w:t xml:space="preserve"> </w:t>
            </w:r>
            <w:r w:rsidRPr="0081124E">
              <w:rPr>
                <w:rFonts w:ascii="Arial" w:eastAsia="Times New Roman" w:hAnsi="Arial" w:cs="Times New Roman"/>
                <w:kern w:val="0"/>
                <w:sz w:val="20"/>
                <w:szCs w:val="20"/>
                <w:lang w:val="en-GB" w:eastAsia="en-US"/>
              </w:rPr>
              <w:t>6.2D.1</w:t>
            </w:r>
          </w:p>
        </w:tc>
      </w:tr>
      <w:tr w:rsidR="0081124E" w:rsidRPr="0081124E" w:rsidTr="00E474F5">
        <w:tc>
          <w:tcPr>
            <w:tcW w:w="2694" w:type="dxa"/>
            <w:gridSpan w:val="2"/>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81124E" w:rsidRPr="0081124E" w:rsidRDefault="0081124E" w:rsidP="0081124E">
            <w:pPr>
              <w:widowControl/>
              <w:jc w:val="left"/>
              <w:rPr>
                <w:rFonts w:ascii="Arial" w:eastAsia="Times New Roman" w:hAnsi="Arial" w:cs="Times New Roman"/>
                <w:kern w:val="0"/>
                <w:sz w:val="8"/>
                <w:szCs w:val="8"/>
                <w:lang w:val="en-GB" w:eastAsia="en-US"/>
              </w:rPr>
            </w:pPr>
          </w:p>
        </w:tc>
      </w:tr>
      <w:tr w:rsidR="0081124E" w:rsidRPr="0081124E" w:rsidTr="00E474F5">
        <w:tc>
          <w:tcPr>
            <w:tcW w:w="2694" w:type="dxa"/>
            <w:gridSpan w:val="2"/>
            <w:tcBorders>
              <w:left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rsidR="0081124E" w:rsidRPr="0081124E" w:rsidRDefault="0081124E" w:rsidP="0081124E">
            <w:pPr>
              <w:widowControl/>
              <w:jc w:val="center"/>
              <w:rPr>
                <w:rFonts w:ascii="Arial" w:eastAsia="Times New Roman" w:hAnsi="Arial" w:cs="Times New Roman"/>
                <w:b/>
                <w:caps/>
                <w:kern w:val="0"/>
                <w:sz w:val="20"/>
                <w:szCs w:val="20"/>
                <w:lang w:val="en-GB" w:eastAsia="en-US"/>
              </w:rPr>
            </w:pPr>
            <w:r w:rsidRPr="0081124E">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124E" w:rsidRPr="0081124E" w:rsidRDefault="0081124E" w:rsidP="0081124E">
            <w:pPr>
              <w:widowControl/>
              <w:jc w:val="center"/>
              <w:rPr>
                <w:rFonts w:ascii="Arial" w:eastAsia="Times New Roman" w:hAnsi="Arial" w:cs="Times New Roman"/>
                <w:b/>
                <w:caps/>
                <w:kern w:val="0"/>
                <w:sz w:val="20"/>
                <w:szCs w:val="20"/>
                <w:lang w:val="en-GB" w:eastAsia="en-US"/>
              </w:rPr>
            </w:pPr>
            <w:r w:rsidRPr="0081124E">
              <w:rPr>
                <w:rFonts w:ascii="Arial" w:eastAsia="Times New Roman" w:hAnsi="Arial" w:cs="Times New Roman"/>
                <w:b/>
                <w:caps/>
                <w:kern w:val="0"/>
                <w:sz w:val="20"/>
                <w:szCs w:val="20"/>
                <w:lang w:val="en-GB" w:eastAsia="en-US"/>
              </w:rPr>
              <w:t>N</w:t>
            </w:r>
          </w:p>
        </w:tc>
        <w:tc>
          <w:tcPr>
            <w:tcW w:w="2977" w:type="dxa"/>
            <w:gridSpan w:val="4"/>
          </w:tcPr>
          <w:p w:rsidR="0081124E" w:rsidRPr="0081124E" w:rsidRDefault="0081124E" w:rsidP="0081124E">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81124E" w:rsidRPr="0081124E" w:rsidRDefault="0081124E" w:rsidP="0081124E">
            <w:pPr>
              <w:widowControl/>
              <w:ind w:left="99"/>
              <w:jc w:val="left"/>
              <w:rPr>
                <w:rFonts w:ascii="Arial" w:eastAsia="Times New Roman" w:hAnsi="Arial" w:cs="Times New Roman"/>
                <w:kern w:val="0"/>
                <w:sz w:val="20"/>
                <w:szCs w:val="20"/>
                <w:lang w:val="en-GB" w:eastAsia="en-US"/>
              </w:rPr>
            </w:pPr>
          </w:p>
        </w:tc>
      </w:tr>
      <w:tr w:rsidR="0081124E" w:rsidRPr="0081124E" w:rsidTr="00E474F5">
        <w:tc>
          <w:tcPr>
            <w:tcW w:w="2694" w:type="dxa"/>
            <w:gridSpan w:val="2"/>
            <w:tcBorders>
              <w:left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81124E" w:rsidRPr="0081124E" w:rsidRDefault="0081124E" w:rsidP="0081124E">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24E" w:rsidRPr="0081124E" w:rsidRDefault="0081124E" w:rsidP="0081124E">
            <w:pPr>
              <w:widowControl/>
              <w:jc w:val="center"/>
              <w:rPr>
                <w:rFonts w:ascii="Arial" w:eastAsia="宋体" w:hAnsi="Arial" w:cs="Times New Roman"/>
                <w:b/>
                <w:caps/>
                <w:kern w:val="0"/>
                <w:sz w:val="20"/>
                <w:szCs w:val="20"/>
              </w:rPr>
            </w:pPr>
            <w:r w:rsidRPr="0081124E">
              <w:rPr>
                <w:rFonts w:ascii="Arial" w:eastAsia="宋体" w:hAnsi="Arial" w:cs="Times New Roman" w:hint="eastAsia"/>
                <w:b/>
                <w:caps/>
                <w:kern w:val="0"/>
                <w:sz w:val="20"/>
                <w:szCs w:val="20"/>
              </w:rPr>
              <w:t>X</w:t>
            </w:r>
          </w:p>
        </w:tc>
        <w:tc>
          <w:tcPr>
            <w:tcW w:w="2977" w:type="dxa"/>
            <w:gridSpan w:val="4"/>
          </w:tcPr>
          <w:p w:rsidR="0081124E" w:rsidRPr="0081124E" w:rsidRDefault="0081124E" w:rsidP="0081124E">
            <w:pPr>
              <w:widowControl/>
              <w:tabs>
                <w:tab w:val="right" w:pos="2893"/>
              </w:tabs>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 xml:space="preserve"> Other core specifications</w:t>
            </w:r>
            <w:r w:rsidRPr="0081124E">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81124E" w:rsidRPr="0081124E" w:rsidRDefault="0081124E" w:rsidP="0081124E">
            <w:pPr>
              <w:widowControl/>
              <w:ind w:left="99"/>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 xml:space="preserve">TS/TR ... CR ... </w:t>
            </w:r>
          </w:p>
        </w:tc>
      </w:tr>
      <w:tr w:rsidR="0081124E" w:rsidRPr="0081124E" w:rsidTr="00E474F5">
        <w:tc>
          <w:tcPr>
            <w:tcW w:w="2694" w:type="dxa"/>
            <w:gridSpan w:val="2"/>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81124E" w:rsidRPr="0081124E" w:rsidRDefault="0081124E" w:rsidP="0081124E">
            <w:pPr>
              <w:widowControl/>
              <w:jc w:val="center"/>
              <w:rPr>
                <w:rFonts w:ascii="Arial" w:eastAsia="宋体" w:hAnsi="Arial" w:cs="Times New Roman"/>
                <w:b/>
                <w:caps/>
                <w:kern w:val="0"/>
                <w:sz w:val="20"/>
                <w:szCs w:val="20"/>
              </w:rPr>
            </w:pPr>
            <w:r w:rsidRPr="0081124E">
              <w:rPr>
                <w:rFonts w:ascii="Arial" w:eastAsia="宋体" w:hAnsi="Arial" w:cs="Times New Roman" w:hint="eastAsia"/>
                <w:b/>
                <w:caps/>
                <w:kern w:val="0"/>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24E" w:rsidRPr="0081124E" w:rsidRDefault="0081124E" w:rsidP="0081124E">
            <w:pPr>
              <w:widowControl/>
              <w:jc w:val="center"/>
              <w:rPr>
                <w:rFonts w:ascii="Arial" w:eastAsia="Times New Roman" w:hAnsi="Arial" w:cs="Times New Roman"/>
                <w:b/>
                <w:caps/>
                <w:kern w:val="0"/>
                <w:sz w:val="20"/>
                <w:szCs w:val="20"/>
                <w:lang w:val="en-GB" w:eastAsia="en-US"/>
              </w:rPr>
            </w:pPr>
          </w:p>
        </w:tc>
        <w:tc>
          <w:tcPr>
            <w:tcW w:w="2977" w:type="dxa"/>
            <w:gridSpan w:val="4"/>
          </w:tcPr>
          <w:p w:rsidR="0081124E" w:rsidRPr="0081124E" w:rsidRDefault="0081124E" w:rsidP="0081124E">
            <w:pPr>
              <w:widowControl/>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81124E" w:rsidRPr="0081124E" w:rsidRDefault="0081124E" w:rsidP="0081124E">
            <w:pPr>
              <w:widowControl/>
              <w:ind w:left="99"/>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TS</w:t>
            </w:r>
            <w:r w:rsidRPr="0081124E">
              <w:rPr>
                <w:rFonts w:ascii="Arial" w:eastAsia="Times New Roman" w:hAnsi="Arial" w:cs="Times New Roman" w:hint="eastAsia"/>
                <w:kern w:val="0"/>
                <w:sz w:val="20"/>
                <w:szCs w:val="20"/>
                <w:lang w:val="en-GB" w:eastAsia="en-US"/>
              </w:rPr>
              <w:t>38.521-1</w:t>
            </w:r>
            <w:r w:rsidRPr="0081124E">
              <w:rPr>
                <w:rFonts w:ascii="Arial" w:eastAsia="Times New Roman" w:hAnsi="Arial" w:cs="Times New Roman"/>
                <w:kern w:val="0"/>
                <w:sz w:val="20"/>
                <w:szCs w:val="20"/>
                <w:lang w:val="en-GB" w:eastAsia="en-US"/>
              </w:rPr>
              <w:t xml:space="preserve"> </w:t>
            </w:r>
          </w:p>
        </w:tc>
      </w:tr>
      <w:tr w:rsidR="0081124E" w:rsidRPr="0081124E" w:rsidTr="00E474F5">
        <w:tc>
          <w:tcPr>
            <w:tcW w:w="2694" w:type="dxa"/>
            <w:gridSpan w:val="2"/>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1124E" w:rsidRPr="0081124E" w:rsidRDefault="0081124E" w:rsidP="0081124E">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124E" w:rsidRPr="0081124E" w:rsidRDefault="0081124E" w:rsidP="0081124E">
            <w:pPr>
              <w:widowControl/>
              <w:jc w:val="center"/>
              <w:rPr>
                <w:rFonts w:ascii="Arial" w:eastAsia="宋体" w:hAnsi="Arial" w:cs="Times New Roman"/>
                <w:b/>
                <w:caps/>
                <w:kern w:val="0"/>
                <w:sz w:val="20"/>
                <w:szCs w:val="20"/>
              </w:rPr>
            </w:pPr>
            <w:r w:rsidRPr="0081124E">
              <w:rPr>
                <w:rFonts w:ascii="Arial" w:eastAsia="宋体" w:hAnsi="Arial" w:cs="Times New Roman" w:hint="eastAsia"/>
                <w:b/>
                <w:caps/>
                <w:kern w:val="0"/>
                <w:sz w:val="20"/>
                <w:szCs w:val="20"/>
              </w:rPr>
              <w:t>X</w:t>
            </w:r>
          </w:p>
        </w:tc>
        <w:tc>
          <w:tcPr>
            <w:tcW w:w="2977" w:type="dxa"/>
            <w:gridSpan w:val="4"/>
          </w:tcPr>
          <w:p w:rsidR="0081124E" w:rsidRPr="0081124E" w:rsidRDefault="0081124E" w:rsidP="0081124E">
            <w:pPr>
              <w:widowControl/>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81124E" w:rsidRPr="0081124E" w:rsidRDefault="0081124E" w:rsidP="0081124E">
            <w:pPr>
              <w:widowControl/>
              <w:ind w:left="99"/>
              <w:jc w:val="left"/>
              <w:rPr>
                <w:rFonts w:ascii="Arial" w:eastAsia="Times New Roman" w:hAnsi="Arial" w:cs="Times New Roman"/>
                <w:kern w:val="0"/>
                <w:sz w:val="20"/>
                <w:szCs w:val="20"/>
                <w:lang w:val="en-GB" w:eastAsia="en-US"/>
              </w:rPr>
            </w:pPr>
            <w:r w:rsidRPr="0081124E">
              <w:rPr>
                <w:rFonts w:ascii="Arial" w:eastAsia="Times New Roman" w:hAnsi="Arial" w:cs="Times New Roman"/>
                <w:kern w:val="0"/>
                <w:sz w:val="20"/>
                <w:szCs w:val="20"/>
                <w:lang w:val="en-GB" w:eastAsia="en-US"/>
              </w:rPr>
              <w:t xml:space="preserve">TS/TR ... CR ... </w:t>
            </w:r>
          </w:p>
        </w:tc>
      </w:tr>
      <w:tr w:rsidR="0081124E" w:rsidRPr="0081124E" w:rsidTr="00E474F5">
        <w:tc>
          <w:tcPr>
            <w:tcW w:w="2694" w:type="dxa"/>
            <w:gridSpan w:val="2"/>
            <w:tcBorders>
              <w:left w:val="single" w:sz="4" w:space="0" w:color="auto"/>
            </w:tcBorders>
          </w:tcPr>
          <w:p w:rsidR="0081124E" w:rsidRPr="0081124E" w:rsidRDefault="0081124E" w:rsidP="0081124E">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81124E" w:rsidRPr="0081124E" w:rsidRDefault="0081124E" w:rsidP="0081124E">
            <w:pPr>
              <w:widowControl/>
              <w:jc w:val="left"/>
              <w:rPr>
                <w:rFonts w:ascii="Arial" w:eastAsia="Times New Roman" w:hAnsi="Arial" w:cs="Times New Roman"/>
                <w:kern w:val="0"/>
                <w:sz w:val="20"/>
                <w:szCs w:val="20"/>
                <w:lang w:val="en-GB" w:eastAsia="en-US"/>
              </w:rPr>
            </w:pPr>
          </w:p>
        </w:tc>
      </w:tr>
      <w:tr w:rsidR="0081124E" w:rsidRPr="0081124E" w:rsidTr="00E474F5">
        <w:tc>
          <w:tcPr>
            <w:tcW w:w="2694" w:type="dxa"/>
            <w:gridSpan w:val="2"/>
            <w:tcBorders>
              <w:left w:val="single" w:sz="4" w:space="0" w:color="auto"/>
              <w:bottom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p>
        </w:tc>
      </w:tr>
      <w:tr w:rsidR="0081124E" w:rsidRPr="0081124E" w:rsidTr="0081124E">
        <w:tc>
          <w:tcPr>
            <w:tcW w:w="2694" w:type="dxa"/>
            <w:gridSpan w:val="2"/>
            <w:tcBorders>
              <w:top w:val="single" w:sz="4" w:space="0" w:color="auto"/>
              <w:bottom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81124E" w:rsidRPr="0081124E" w:rsidRDefault="0081124E" w:rsidP="0081124E">
            <w:pPr>
              <w:widowControl/>
              <w:ind w:left="100"/>
              <w:jc w:val="left"/>
              <w:rPr>
                <w:rFonts w:ascii="Arial" w:eastAsia="Times New Roman" w:hAnsi="Arial" w:cs="Times New Roman"/>
                <w:kern w:val="0"/>
                <w:sz w:val="8"/>
                <w:szCs w:val="8"/>
                <w:lang w:val="en-GB" w:eastAsia="en-US"/>
              </w:rPr>
            </w:pPr>
          </w:p>
        </w:tc>
      </w:tr>
      <w:tr w:rsidR="0081124E" w:rsidRPr="0081124E" w:rsidTr="00E474F5">
        <w:tc>
          <w:tcPr>
            <w:tcW w:w="2694" w:type="dxa"/>
            <w:gridSpan w:val="2"/>
            <w:tcBorders>
              <w:top w:val="single" w:sz="4" w:space="0" w:color="auto"/>
              <w:left w:val="single" w:sz="4" w:space="0" w:color="auto"/>
              <w:bottom w:val="single" w:sz="4" w:space="0" w:color="auto"/>
            </w:tcBorders>
          </w:tcPr>
          <w:p w:rsidR="0081124E" w:rsidRPr="0081124E" w:rsidRDefault="0081124E" w:rsidP="0081124E">
            <w:pPr>
              <w:widowControl/>
              <w:tabs>
                <w:tab w:val="right" w:pos="2184"/>
              </w:tabs>
              <w:jc w:val="left"/>
              <w:rPr>
                <w:rFonts w:ascii="Arial" w:eastAsia="Times New Roman" w:hAnsi="Arial" w:cs="Times New Roman"/>
                <w:b/>
                <w:i/>
                <w:kern w:val="0"/>
                <w:sz w:val="20"/>
                <w:szCs w:val="20"/>
                <w:lang w:val="en-GB" w:eastAsia="en-US"/>
              </w:rPr>
            </w:pPr>
            <w:r w:rsidRPr="0081124E">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124E" w:rsidRPr="0081124E" w:rsidRDefault="0081124E" w:rsidP="0081124E">
            <w:pPr>
              <w:widowControl/>
              <w:ind w:left="100"/>
              <w:jc w:val="left"/>
              <w:rPr>
                <w:rFonts w:ascii="Arial" w:eastAsia="Times New Roman" w:hAnsi="Arial" w:cs="Times New Roman"/>
                <w:kern w:val="0"/>
                <w:sz w:val="20"/>
                <w:szCs w:val="20"/>
                <w:lang w:val="en-GB" w:eastAsia="en-US"/>
              </w:rPr>
            </w:pPr>
          </w:p>
        </w:tc>
      </w:tr>
    </w:tbl>
    <w:p w:rsidR="0081124E" w:rsidRPr="0081124E" w:rsidRDefault="0081124E" w:rsidP="0081124E">
      <w:pPr>
        <w:widowControl/>
        <w:jc w:val="left"/>
        <w:rPr>
          <w:rFonts w:ascii="Arial" w:eastAsia="Times New Roman" w:hAnsi="Arial" w:cs="Times New Roman"/>
          <w:kern w:val="0"/>
          <w:sz w:val="8"/>
          <w:szCs w:val="8"/>
          <w:lang w:val="en-GB" w:eastAsia="en-US"/>
        </w:rPr>
      </w:pPr>
    </w:p>
    <w:p w:rsidR="0081124E" w:rsidRPr="0081124E" w:rsidRDefault="0081124E" w:rsidP="0081124E">
      <w:pPr>
        <w:widowControl/>
        <w:spacing w:after="180"/>
        <w:jc w:val="left"/>
        <w:rPr>
          <w:rFonts w:ascii="Times New Roman" w:eastAsia="Times New Roman" w:hAnsi="Times New Roman" w:cs="Times New Roman"/>
          <w:kern w:val="0"/>
          <w:sz w:val="20"/>
          <w:szCs w:val="20"/>
          <w:lang w:val="en-GB" w:eastAsia="en-US"/>
        </w:rPr>
        <w:sectPr w:rsidR="0081124E" w:rsidRPr="0081124E">
          <w:headerReference w:type="even" r:id="rId7"/>
          <w:footnotePr>
            <w:numRestart w:val="eachSect"/>
          </w:footnotePr>
          <w:pgSz w:w="11907" w:h="16840"/>
          <w:pgMar w:top="1418" w:right="1134" w:bottom="1134" w:left="1134" w:header="680" w:footer="567" w:gutter="0"/>
          <w:cols w:space="720"/>
        </w:sectPr>
      </w:pPr>
    </w:p>
    <w:p w:rsidR="0081124E" w:rsidRPr="0081124E" w:rsidRDefault="0081124E" w:rsidP="0081124E">
      <w:pPr>
        <w:widowControl/>
        <w:spacing w:after="180"/>
        <w:jc w:val="left"/>
        <w:rPr>
          <w:rFonts w:ascii="Arial" w:eastAsia="宋体" w:hAnsi="Arial" w:cs="Times New Roman"/>
          <w:color w:val="FF0000"/>
          <w:kern w:val="0"/>
          <w:sz w:val="32"/>
          <w:szCs w:val="20"/>
          <w:lang w:val="en-GB"/>
        </w:rPr>
      </w:pPr>
      <w:r w:rsidRPr="0081124E">
        <w:rPr>
          <w:rFonts w:ascii="Arial" w:eastAsia="宋体" w:hAnsi="Arial" w:cs="Times New Roman" w:hint="eastAsia"/>
          <w:color w:val="FF0000"/>
          <w:kern w:val="0"/>
          <w:sz w:val="32"/>
          <w:szCs w:val="20"/>
          <w:lang w:val="en-GB"/>
        </w:rPr>
        <w:lastRenderedPageBreak/>
        <w:t>===================Start of 1st changes=================</w:t>
      </w:r>
    </w:p>
    <w:p w:rsidR="0081124E" w:rsidRPr="0081124E" w:rsidRDefault="0081124E" w:rsidP="0081124E">
      <w:pPr>
        <w:keepNext/>
        <w:keepLines/>
        <w:widowControl/>
        <w:spacing w:before="180" w:after="180"/>
        <w:ind w:left="1134" w:hanging="1134"/>
        <w:jc w:val="left"/>
        <w:outlineLvl w:val="1"/>
        <w:rPr>
          <w:rFonts w:ascii="Arial" w:eastAsia="Times New Roman" w:hAnsi="Arial" w:cs="Times New Roman"/>
          <w:kern w:val="0"/>
          <w:sz w:val="32"/>
          <w:szCs w:val="20"/>
          <w:lang w:val="en-GB" w:eastAsia="en-US"/>
        </w:rPr>
      </w:pPr>
      <w:bookmarkStart w:id="1" w:name="_Toc75466991"/>
      <w:bookmarkStart w:id="2" w:name="_Toc61372631"/>
      <w:bookmarkStart w:id="3" w:name="_Toc61367248"/>
      <w:bookmarkStart w:id="4" w:name="_Toc68230571"/>
      <w:bookmarkStart w:id="5" w:name="_Toc45888608"/>
      <w:bookmarkStart w:id="6" w:name="_Toc45888009"/>
      <w:bookmarkStart w:id="7" w:name="_Toc76509013"/>
      <w:bookmarkStart w:id="8" w:name="_Toc76718003"/>
      <w:bookmarkStart w:id="9" w:name="_Toc69083984"/>
      <w:bookmarkStart w:id="10" w:name="_Toc84413431"/>
      <w:bookmarkStart w:id="11" w:name="_Toc84404822"/>
      <w:bookmarkStart w:id="12" w:name="_Toc83580313"/>
      <w:r w:rsidRPr="0081124E">
        <w:rPr>
          <w:rFonts w:ascii="Arial" w:eastAsia="Times New Roman" w:hAnsi="Arial" w:cs="Times New Roman"/>
          <w:kern w:val="0"/>
          <w:sz w:val="32"/>
          <w:szCs w:val="20"/>
          <w:lang w:val="en-GB" w:eastAsia="en-US"/>
        </w:rPr>
        <w:t>5.2D</w:t>
      </w:r>
      <w:r w:rsidRPr="0081124E">
        <w:rPr>
          <w:rFonts w:ascii="Arial" w:eastAsia="Times New Roman" w:hAnsi="Arial" w:cs="Times New Roman"/>
          <w:kern w:val="0"/>
          <w:sz w:val="32"/>
          <w:szCs w:val="20"/>
          <w:lang w:val="en-GB" w:eastAsia="en-US"/>
        </w:rPr>
        <w:tab/>
      </w:r>
      <w:r w:rsidRPr="0081124E">
        <w:rPr>
          <w:rFonts w:ascii="Arial" w:eastAsia="Times New Roman" w:hAnsi="Arial" w:cs="Times New Roman"/>
          <w:kern w:val="0"/>
          <w:sz w:val="32"/>
          <w:szCs w:val="20"/>
          <w:shd w:val="clear" w:color="auto" w:fill="FFFFFF"/>
          <w:lang w:val="en-GB" w:eastAsia="en-US"/>
        </w:rPr>
        <w:t>Operating bands for UL MIMO</w:t>
      </w:r>
      <w:bookmarkEnd w:id="1"/>
      <w:bookmarkEnd w:id="2"/>
      <w:bookmarkEnd w:id="3"/>
      <w:bookmarkEnd w:id="4"/>
      <w:bookmarkEnd w:id="5"/>
      <w:bookmarkEnd w:id="6"/>
      <w:bookmarkEnd w:id="7"/>
      <w:bookmarkEnd w:id="8"/>
      <w:bookmarkEnd w:id="9"/>
      <w:bookmarkEnd w:id="10"/>
      <w:bookmarkEnd w:id="11"/>
      <w:bookmarkEnd w:id="12"/>
    </w:p>
    <w:p w:rsidR="0081124E" w:rsidRPr="0081124E" w:rsidRDefault="0081124E" w:rsidP="0081124E">
      <w:pPr>
        <w:widowControl/>
        <w:spacing w:after="180"/>
        <w:jc w:val="left"/>
        <w:rPr>
          <w:rFonts w:ascii="Times New Roman" w:eastAsia="Times New Roman" w:hAnsi="Times New Roman" w:cs="Times New Roman"/>
          <w:kern w:val="0"/>
          <w:sz w:val="20"/>
          <w:szCs w:val="20"/>
          <w:lang w:val="en-GB" w:eastAsia="en-US"/>
        </w:rPr>
      </w:pPr>
      <w:r w:rsidRPr="0081124E">
        <w:rPr>
          <w:rFonts w:ascii="Times New Roman" w:eastAsia="Times New Roman" w:hAnsi="Times New Roman" w:cs="Times New Roman"/>
          <w:kern w:val="0"/>
          <w:sz w:val="20"/>
          <w:szCs w:val="20"/>
          <w:lang w:val="en-GB" w:eastAsia="en-US"/>
        </w:rPr>
        <w:t xml:space="preserve">NR is designed to support UL MIMO </w:t>
      </w:r>
      <w:r w:rsidRPr="0081124E">
        <w:rPr>
          <w:rFonts w:ascii="Calibri" w:eastAsia="Times New Roman" w:hAnsi="Calibri" w:cs="Calibri"/>
          <w:kern w:val="0"/>
          <w:sz w:val="20"/>
          <w:szCs w:val="20"/>
          <w:lang w:val="en-GB" w:eastAsia="en-US"/>
        </w:rPr>
        <w:t xml:space="preserve">where all of the operating bands are in FR1 </w:t>
      </w:r>
      <w:r w:rsidRPr="0081124E">
        <w:rPr>
          <w:rFonts w:ascii="Times New Roman" w:eastAsia="Times New Roman" w:hAnsi="Times New Roman" w:cs="Times New Roman"/>
          <w:kern w:val="0"/>
          <w:sz w:val="20"/>
          <w:szCs w:val="20"/>
          <w:lang w:val="en-GB" w:eastAsia="en-US"/>
        </w:rPr>
        <w:t>defined in Table 5.2D-1.</w:t>
      </w:r>
    </w:p>
    <w:p w:rsidR="0081124E" w:rsidRPr="0081124E" w:rsidRDefault="0081124E" w:rsidP="0081124E">
      <w:pPr>
        <w:keepNext/>
        <w:keepLines/>
        <w:widowControl/>
        <w:spacing w:before="60" w:after="180"/>
        <w:jc w:val="center"/>
        <w:rPr>
          <w:rFonts w:ascii="Arial" w:eastAsia="Times New Roman" w:hAnsi="Arial" w:cs="Times New Roman"/>
          <w:b/>
          <w:kern w:val="0"/>
          <w:sz w:val="20"/>
          <w:szCs w:val="20"/>
          <w:lang w:val="en-GB" w:eastAsia="en-US"/>
        </w:rPr>
      </w:pPr>
      <w:r w:rsidRPr="0081124E">
        <w:rPr>
          <w:rFonts w:ascii="Arial" w:eastAsia="Times New Roman" w:hAnsi="Arial" w:cs="Times New Roman"/>
          <w:b/>
          <w:kern w:val="0"/>
          <w:sz w:val="20"/>
          <w:szCs w:val="20"/>
          <w:lang w:val="en-GB" w:eastAsia="en-US"/>
        </w:rPr>
        <w:t>Table 5.2D-1: NR operating bands for UL MIMO in FR1</w:t>
      </w:r>
    </w:p>
    <w:tbl>
      <w:tblPr>
        <w:tblW w:w="4945" w:type="dxa"/>
        <w:jc w:val="center"/>
        <w:tblLayout w:type="fixed"/>
        <w:tblLook w:val="04A0" w:firstRow="1" w:lastRow="0" w:firstColumn="1" w:lastColumn="0" w:noHBand="0" w:noVBand="1"/>
      </w:tblPr>
      <w:tblGrid>
        <w:gridCol w:w="4945"/>
      </w:tblGrid>
      <w:tr w:rsidR="0081124E" w:rsidRPr="0081124E" w:rsidTr="00E474F5">
        <w:trPr>
          <w:jc w:val="center"/>
        </w:trPr>
        <w:tc>
          <w:tcPr>
            <w:tcW w:w="4945" w:type="dxa"/>
            <w:tcBorders>
              <w:top w:val="single" w:sz="4" w:space="0" w:color="auto"/>
              <w:left w:val="single" w:sz="4" w:space="0" w:color="auto"/>
              <w:bottom w:val="nil"/>
              <w:right w:val="single" w:sz="4" w:space="0" w:color="auto"/>
            </w:tcBorders>
            <w:hideMark/>
          </w:tcPr>
          <w:p w:rsidR="0081124E" w:rsidRPr="0081124E" w:rsidRDefault="0081124E" w:rsidP="0081124E">
            <w:pPr>
              <w:keepNext/>
              <w:keepLines/>
              <w:widowControl/>
              <w:jc w:val="center"/>
              <w:rPr>
                <w:rFonts w:ascii="Arial" w:eastAsia="等线" w:hAnsi="Arial" w:cs="Times New Roman"/>
                <w:b/>
                <w:kern w:val="0"/>
                <w:sz w:val="18"/>
                <w:szCs w:val="20"/>
                <w:lang w:eastAsia="ko-KR"/>
              </w:rPr>
            </w:pPr>
            <w:r w:rsidRPr="0081124E">
              <w:rPr>
                <w:rFonts w:ascii="Arial" w:eastAsia="等线" w:hAnsi="Arial" w:cs="Times New Roman"/>
                <w:b/>
                <w:kern w:val="0"/>
                <w:sz w:val="18"/>
                <w:szCs w:val="20"/>
                <w:lang w:val="en-GB" w:eastAsia="ko-KR"/>
              </w:rPr>
              <w:t>NR operating band</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ja-JP"/>
              </w:rPr>
            </w:pPr>
            <w:r w:rsidRPr="0081124E">
              <w:rPr>
                <w:rFonts w:ascii="Arial" w:eastAsia="等线" w:hAnsi="Arial" w:cs="Arial"/>
                <w:kern w:val="0"/>
                <w:sz w:val="18"/>
                <w:szCs w:val="18"/>
                <w:lang w:val="en-GB" w:eastAsia="ja-JP"/>
              </w:rPr>
              <w:t>n1</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en-US"/>
              </w:rPr>
              <w:t>n2</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en-US"/>
              </w:rPr>
              <w:t>n3</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hideMark/>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n7</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rPr>
              <w:t>n8</w:t>
            </w:r>
          </w:p>
        </w:tc>
      </w:tr>
      <w:tr w:rsidR="0081124E" w:rsidRPr="0081124E" w:rsidTr="00E474F5">
        <w:trPr>
          <w:jc w:val="center"/>
          <w:ins w:id="13" w:author="Yuanyuan Zhang" w:date="2023-07-10T16:06:00Z"/>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ins w:id="14" w:author="Yuanyuan Zhang" w:date="2023-07-10T16:06:00Z"/>
                <w:rFonts w:ascii="Arial" w:eastAsia="等线" w:hAnsi="Arial" w:cs="Arial"/>
                <w:kern w:val="0"/>
                <w:sz w:val="18"/>
                <w:szCs w:val="18"/>
                <w:lang w:val="en-GB"/>
              </w:rPr>
            </w:pPr>
            <w:ins w:id="15" w:author="Yuanyuan Zhang" w:date="2023-07-10T16:06:00Z">
              <w:r w:rsidRPr="0081124E">
                <w:rPr>
                  <w:rFonts w:ascii="Arial" w:eastAsia="等线" w:hAnsi="Arial" w:cs="Arial"/>
                  <w:kern w:val="0"/>
                  <w:sz w:val="18"/>
                  <w:szCs w:val="18"/>
                  <w:lang w:val="en-GB"/>
                </w:rPr>
                <w:t>n13</w:t>
              </w:r>
            </w:ins>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n24</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n25</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rPr>
              <w:t>n28</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n30</w:t>
            </w:r>
            <w:r w:rsidRPr="0081124E">
              <w:rPr>
                <w:rFonts w:ascii="Arial" w:eastAsia="等线" w:hAnsi="Arial" w:cs="Arial"/>
                <w:kern w:val="0"/>
                <w:sz w:val="18"/>
                <w:szCs w:val="18"/>
                <w:vertAlign w:val="superscript"/>
                <w:lang w:val="en-GB" w:eastAsia="en-US"/>
              </w:rPr>
              <w:t>1</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en-US"/>
              </w:rPr>
              <w:t>n34</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hideMark/>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n38</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en-US"/>
              </w:rPr>
              <w:t>n39</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en-US"/>
              </w:rPr>
              <w:t>n40</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hideMark/>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n41</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n46</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hideMark/>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n48</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en-US"/>
              </w:rPr>
              <w:t>n66</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n70</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n71</w:t>
            </w:r>
          </w:p>
        </w:tc>
      </w:tr>
      <w:tr w:rsidR="0081124E" w:rsidRPr="0081124E" w:rsidTr="00E474F5">
        <w:trPr>
          <w:jc w:val="center"/>
        </w:trPr>
        <w:tc>
          <w:tcPr>
            <w:tcW w:w="4945" w:type="dxa"/>
            <w:tcBorders>
              <w:top w:val="single" w:sz="4" w:space="0" w:color="auto"/>
              <w:left w:val="single" w:sz="4" w:space="0" w:color="auto"/>
              <w:bottom w:val="nil"/>
              <w:right w:val="single" w:sz="4" w:space="0" w:color="auto"/>
            </w:tcBorders>
            <w:hideMark/>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n77</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n78</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n79</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n80</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n84</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n95</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n96</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n97</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n98</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n99</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jc w:val="center"/>
              <w:rPr>
                <w:rFonts w:ascii="Arial" w:eastAsia="等线" w:hAnsi="Arial" w:cs="Arial"/>
                <w:kern w:val="0"/>
                <w:sz w:val="18"/>
                <w:szCs w:val="18"/>
                <w:lang w:val="en-GB" w:eastAsia="ko-KR"/>
              </w:rPr>
            </w:pPr>
            <w:r w:rsidRPr="0081124E">
              <w:rPr>
                <w:rFonts w:ascii="Arial" w:eastAsia="等线" w:hAnsi="Arial" w:cs="Arial"/>
                <w:kern w:val="0"/>
                <w:sz w:val="18"/>
                <w:szCs w:val="18"/>
                <w:lang w:val="en-GB" w:eastAsia="ko-KR"/>
              </w:rPr>
              <w:t>n102</w:t>
            </w:r>
          </w:p>
        </w:tc>
      </w:tr>
      <w:tr w:rsidR="0081124E" w:rsidRPr="0081124E" w:rsidTr="00E474F5">
        <w:trPr>
          <w:jc w:val="center"/>
        </w:trPr>
        <w:tc>
          <w:tcPr>
            <w:tcW w:w="4945"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ind w:left="851" w:hanging="851"/>
              <w:jc w:val="left"/>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NOTE 1:</w:t>
            </w:r>
            <w:r w:rsidRPr="0081124E">
              <w:rPr>
                <w:rFonts w:ascii="Arial" w:eastAsia="等线" w:hAnsi="Arial" w:cs="Arial"/>
                <w:kern w:val="0"/>
                <w:sz w:val="18"/>
                <w:szCs w:val="18"/>
                <w:lang w:val="en-GB" w:eastAsia="en-US"/>
              </w:rPr>
              <w:tab/>
              <w:t>Uplink transmission is not allowed at this band for UE with external vehicle-mounted antennas.</w:t>
            </w:r>
          </w:p>
          <w:p w:rsidR="0081124E" w:rsidRPr="0081124E" w:rsidRDefault="0081124E" w:rsidP="0081124E">
            <w:pPr>
              <w:keepNext/>
              <w:keepLines/>
              <w:widowControl/>
              <w:ind w:left="851" w:hanging="851"/>
              <w:jc w:val="left"/>
              <w:rPr>
                <w:rFonts w:ascii="Arial" w:eastAsia="等线" w:hAnsi="Arial" w:cs="Arial"/>
                <w:kern w:val="0"/>
                <w:sz w:val="18"/>
                <w:szCs w:val="18"/>
                <w:lang w:val="en-GB" w:eastAsia="en-US"/>
              </w:rPr>
            </w:pPr>
            <w:r w:rsidRPr="0081124E">
              <w:rPr>
                <w:rFonts w:ascii="Arial" w:eastAsia="等线" w:hAnsi="Arial" w:cs="Arial"/>
                <w:kern w:val="0"/>
                <w:sz w:val="18"/>
                <w:szCs w:val="18"/>
                <w:lang w:val="en-GB" w:eastAsia="en-US"/>
              </w:rPr>
              <w:t>NOTE 2:</w:t>
            </w:r>
            <w:r w:rsidRPr="0081124E">
              <w:rPr>
                <w:rFonts w:ascii="Arial" w:eastAsia="等线" w:hAnsi="Arial" w:cs="Arial"/>
                <w:kern w:val="0"/>
                <w:sz w:val="18"/>
                <w:szCs w:val="18"/>
                <w:lang w:val="en-GB" w:eastAsia="en-US"/>
              </w:rPr>
              <w:tab/>
              <w:t>Void.</w:t>
            </w:r>
          </w:p>
        </w:tc>
      </w:tr>
    </w:tbl>
    <w:p w:rsidR="0081124E" w:rsidRPr="0081124E" w:rsidRDefault="0081124E" w:rsidP="0081124E">
      <w:pPr>
        <w:widowControl/>
        <w:spacing w:after="180"/>
        <w:jc w:val="left"/>
        <w:rPr>
          <w:rFonts w:ascii="Times New Roman" w:eastAsia="Times New Roman" w:hAnsi="Times New Roman" w:cs="Times New Roman"/>
          <w:kern w:val="0"/>
          <w:sz w:val="20"/>
          <w:szCs w:val="20"/>
          <w:lang w:val="en-GB" w:eastAsia="en-US"/>
        </w:rPr>
      </w:pPr>
    </w:p>
    <w:p w:rsidR="0081124E" w:rsidRPr="0081124E" w:rsidRDefault="0081124E" w:rsidP="0081124E">
      <w:pPr>
        <w:widowControl/>
        <w:spacing w:after="180"/>
        <w:jc w:val="left"/>
        <w:rPr>
          <w:rFonts w:ascii="Arial" w:eastAsia="宋体" w:hAnsi="Arial" w:cs="Times New Roman"/>
          <w:color w:val="FF0000"/>
          <w:kern w:val="0"/>
          <w:sz w:val="32"/>
          <w:szCs w:val="20"/>
          <w:lang w:val="en-GB"/>
        </w:rPr>
      </w:pPr>
    </w:p>
    <w:p w:rsidR="0081124E" w:rsidRPr="0081124E" w:rsidRDefault="0081124E" w:rsidP="0081124E">
      <w:pPr>
        <w:keepNext/>
        <w:keepLines/>
        <w:widowControl/>
        <w:spacing w:before="180" w:after="180"/>
        <w:ind w:left="1134" w:hanging="1134"/>
        <w:jc w:val="left"/>
        <w:outlineLvl w:val="1"/>
        <w:rPr>
          <w:rFonts w:ascii="Arial" w:eastAsia="Times New Roman" w:hAnsi="Arial" w:cs="Times New Roman"/>
          <w:color w:val="FF0000"/>
          <w:kern w:val="0"/>
          <w:sz w:val="32"/>
          <w:szCs w:val="20"/>
          <w:lang w:val="en-GB"/>
        </w:rPr>
      </w:pPr>
      <w:r w:rsidRPr="0081124E">
        <w:rPr>
          <w:rFonts w:ascii="Arial" w:eastAsia="Times New Roman" w:hAnsi="Arial" w:cs="Times New Roman" w:hint="eastAsia"/>
          <w:color w:val="FF0000"/>
          <w:kern w:val="0"/>
          <w:sz w:val="32"/>
          <w:szCs w:val="20"/>
          <w:lang w:val="en-GB"/>
        </w:rPr>
        <w:t>===================End of 1</w:t>
      </w:r>
      <w:r w:rsidRPr="0081124E">
        <w:rPr>
          <w:rFonts w:ascii="Arial" w:eastAsia="Times New Roman" w:hAnsi="Arial" w:cs="Times New Roman" w:hint="eastAsia"/>
          <w:color w:val="FF0000"/>
          <w:kern w:val="0"/>
          <w:sz w:val="32"/>
          <w:szCs w:val="20"/>
          <w:vertAlign w:val="superscript"/>
          <w:lang w:val="en-GB"/>
        </w:rPr>
        <w:t>st</w:t>
      </w:r>
      <w:r w:rsidRPr="0081124E">
        <w:rPr>
          <w:rFonts w:ascii="Arial" w:eastAsia="Times New Roman" w:hAnsi="Arial" w:cs="Times New Roman" w:hint="eastAsia"/>
          <w:color w:val="FF0000"/>
          <w:kern w:val="0"/>
          <w:sz w:val="32"/>
          <w:szCs w:val="20"/>
          <w:lang w:val="en-GB"/>
        </w:rPr>
        <w:t xml:space="preserve"> changes=================</w:t>
      </w:r>
    </w:p>
    <w:p w:rsidR="0081124E" w:rsidRPr="0081124E" w:rsidRDefault="0081124E" w:rsidP="0081124E">
      <w:pPr>
        <w:keepNext/>
        <w:keepLines/>
        <w:widowControl/>
        <w:spacing w:before="180" w:after="180"/>
        <w:ind w:left="1134" w:hanging="1134"/>
        <w:jc w:val="left"/>
        <w:outlineLvl w:val="1"/>
        <w:rPr>
          <w:rFonts w:ascii="Arial" w:eastAsia="Times New Roman" w:hAnsi="Arial" w:cs="Times New Roman"/>
          <w:color w:val="FF0000"/>
          <w:kern w:val="0"/>
          <w:sz w:val="32"/>
          <w:szCs w:val="20"/>
          <w:lang w:val="en-GB"/>
        </w:rPr>
      </w:pPr>
      <w:r w:rsidRPr="0081124E">
        <w:rPr>
          <w:rFonts w:ascii="Arial" w:eastAsia="Times New Roman" w:hAnsi="Arial" w:cs="Times New Roman" w:hint="eastAsia"/>
          <w:color w:val="FF0000"/>
          <w:kern w:val="0"/>
          <w:sz w:val="32"/>
          <w:szCs w:val="20"/>
          <w:lang w:val="en-GB"/>
        </w:rPr>
        <w:t>===================Start of 2</w:t>
      </w:r>
      <w:r w:rsidRPr="0081124E">
        <w:rPr>
          <w:rFonts w:ascii="Arial" w:eastAsia="Times New Roman" w:hAnsi="Arial" w:cs="Times New Roman" w:hint="eastAsia"/>
          <w:color w:val="FF0000"/>
          <w:kern w:val="0"/>
          <w:sz w:val="32"/>
          <w:szCs w:val="20"/>
          <w:vertAlign w:val="superscript"/>
          <w:lang w:val="en-GB"/>
        </w:rPr>
        <w:t>nd</w:t>
      </w:r>
      <w:r w:rsidRPr="0081124E">
        <w:rPr>
          <w:rFonts w:ascii="Arial" w:eastAsia="Times New Roman" w:hAnsi="Arial" w:cs="Times New Roman" w:hint="eastAsia"/>
          <w:color w:val="FF0000"/>
          <w:kern w:val="0"/>
          <w:sz w:val="32"/>
          <w:szCs w:val="20"/>
          <w:lang w:val="en-GB"/>
        </w:rPr>
        <w:t xml:space="preserve"> changes=================</w:t>
      </w:r>
    </w:p>
    <w:p w:rsidR="0081124E" w:rsidRPr="0081124E" w:rsidRDefault="0081124E" w:rsidP="0081124E">
      <w:pPr>
        <w:keepNext/>
        <w:keepLines/>
        <w:widowControl/>
        <w:spacing w:before="180" w:after="180"/>
        <w:ind w:left="1134" w:hanging="1134"/>
        <w:jc w:val="left"/>
        <w:outlineLvl w:val="1"/>
        <w:rPr>
          <w:rFonts w:ascii="Arial" w:eastAsia="Times New Roman" w:hAnsi="Arial" w:cs="Times New Roman"/>
          <w:kern w:val="0"/>
          <w:sz w:val="32"/>
          <w:szCs w:val="20"/>
          <w:lang w:val="en-GB" w:eastAsia="en-US"/>
        </w:rPr>
      </w:pPr>
      <w:bookmarkStart w:id="16" w:name="_Toc29801767"/>
      <w:bookmarkStart w:id="17" w:name="_Toc37251324"/>
      <w:bookmarkStart w:id="18" w:name="_Toc68230707"/>
      <w:bookmarkStart w:id="19" w:name="_Toc84404961"/>
      <w:bookmarkStart w:id="20" w:name="_Toc45888738"/>
      <w:bookmarkStart w:id="21" w:name="_Toc84413570"/>
      <w:bookmarkStart w:id="22" w:name="_Toc61367383"/>
      <w:bookmarkStart w:id="23" w:name="_Toc45888139"/>
      <w:bookmarkStart w:id="24" w:name="_Toc21344281"/>
      <w:bookmarkStart w:id="25" w:name="_Toc61372766"/>
      <w:bookmarkStart w:id="26" w:name="_Toc36107558"/>
      <w:bookmarkStart w:id="27" w:name="_Toc76509152"/>
      <w:bookmarkStart w:id="28" w:name="_Toc29802191"/>
      <w:bookmarkStart w:id="29" w:name="_Toc69084120"/>
      <w:bookmarkStart w:id="30" w:name="_Toc29802816"/>
      <w:bookmarkStart w:id="31" w:name="_Toc76718142"/>
      <w:bookmarkStart w:id="32" w:name="_Toc83580452"/>
      <w:bookmarkStart w:id="33" w:name="_Toc75467130"/>
      <w:r w:rsidRPr="0081124E">
        <w:rPr>
          <w:rFonts w:ascii="Arial" w:eastAsia="Times New Roman" w:hAnsi="Arial" w:cs="Times New Roman"/>
          <w:kern w:val="0"/>
          <w:sz w:val="32"/>
          <w:szCs w:val="20"/>
          <w:lang w:val="en-GB" w:eastAsia="en-US"/>
        </w:rPr>
        <w:t>6.2</w:t>
      </w:r>
      <w:r w:rsidRPr="0081124E">
        <w:rPr>
          <w:rFonts w:ascii="Arial" w:eastAsia="Times New Roman" w:hAnsi="Arial" w:cs="Times New Roman" w:hint="eastAsia"/>
          <w:kern w:val="0"/>
          <w:sz w:val="32"/>
          <w:szCs w:val="20"/>
          <w:lang w:val="en-GB" w:eastAsia="en-US"/>
        </w:rPr>
        <w:t>D</w:t>
      </w:r>
      <w:r w:rsidRPr="0081124E">
        <w:rPr>
          <w:rFonts w:ascii="Arial" w:eastAsia="Times New Roman" w:hAnsi="Arial" w:cs="Times New Roman"/>
          <w:kern w:val="0"/>
          <w:sz w:val="32"/>
          <w:szCs w:val="20"/>
          <w:lang w:val="en-GB" w:eastAsia="en-US"/>
        </w:rPr>
        <w:tab/>
        <w:t xml:space="preserve">Transmitter power for </w:t>
      </w:r>
      <w:r w:rsidRPr="0081124E">
        <w:rPr>
          <w:rFonts w:ascii="Arial" w:eastAsia="Times New Roman" w:hAnsi="Arial" w:cs="Times New Roman" w:hint="eastAsia"/>
          <w:kern w:val="0"/>
          <w:sz w:val="32"/>
          <w:szCs w:val="20"/>
          <w:lang w:val="en-GB" w:eastAsia="en-US"/>
        </w:rPr>
        <w:t>UL MIMO</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81124E" w:rsidRPr="0081124E" w:rsidRDefault="0081124E" w:rsidP="0081124E">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rPr>
      </w:pPr>
      <w:bookmarkStart w:id="34" w:name="_Toc21344282"/>
      <w:bookmarkStart w:id="35" w:name="_Toc29801768"/>
      <w:bookmarkStart w:id="36" w:name="_Toc29802192"/>
      <w:bookmarkStart w:id="37" w:name="_Toc29802817"/>
      <w:bookmarkStart w:id="38" w:name="_Toc36107559"/>
      <w:bookmarkStart w:id="39" w:name="_Toc37251325"/>
      <w:bookmarkStart w:id="40" w:name="_Toc45888140"/>
      <w:bookmarkStart w:id="41" w:name="_Toc45888739"/>
      <w:bookmarkStart w:id="42" w:name="_Toc61367384"/>
      <w:bookmarkStart w:id="43" w:name="_Toc61372767"/>
      <w:bookmarkStart w:id="44" w:name="_Toc68230708"/>
      <w:bookmarkStart w:id="45" w:name="_Toc69084121"/>
      <w:bookmarkStart w:id="46" w:name="_Toc75467131"/>
      <w:bookmarkStart w:id="47" w:name="_Toc76509153"/>
      <w:bookmarkStart w:id="48" w:name="_Toc76718143"/>
      <w:bookmarkStart w:id="49" w:name="_Toc83580453"/>
      <w:bookmarkStart w:id="50" w:name="_Toc84404962"/>
      <w:bookmarkStart w:id="51" w:name="_Toc84413571"/>
      <w:r w:rsidRPr="0081124E">
        <w:rPr>
          <w:rFonts w:ascii="Arial" w:eastAsia="等线" w:hAnsi="Arial" w:cs="Times New Roman"/>
          <w:kern w:val="0"/>
          <w:sz w:val="28"/>
          <w:szCs w:val="20"/>
          <w:lang w:val="en-GB" w:eastAsia="en-GB"/>
        </w:rPr>
        <w:t>6.2</w:t>
      </w:r>
      <w:r w:rsidRPr="0081124E">
        <w:rPr>
          <w:rFonts w:ascii="Arial" w:eastAsia="宋体" w:hAnsi="Arial" w:cs="Times New Roman" w:hint="eastAsia"/>
          <w:kern w:val="0"/>
          <w:sz w:val="28"/>
          <w:szCs w:val="20"/>
          <w:lang w:val="en-GB"/>
        </w:rPr>
        <w:t>D.1</w:t>
      </w:r>
      <w:r w:rsidRPr="0081124E">
        <w:rPr>
          <w:rFonts w:ascii="Arial" w:eastAsia="等线" w:hAnsi="Arial" w:cs="Times New Roman"/>
          <w:kern w:val="0"/>
          <w:sz w:val="28"/>
          <w:szCs w:val="20"/>
          <w:lang w:val="en-GB"/>
        </w:rPr>
        <w:tab/>
      </w:r>
      <w:r w:rsidRPr="0081124E">
        <w:rPr>
          <w:rFonts w:ascii="Arial" w:eastAsia="等线" w:hAnsi="Arial" w:cs="Times New Roman"/>
          <w:kern w:val="0"/>
          <w:sz w:val="28"/>
          <w:szCs w:val="20"/>
          <w:lang w:val="en-GB" w:eastAsia="en-GB"/>
        </w:rPr>
        <w:t>UE maximum output power for UL MIMO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81124E" w:rsidRPr="0081124E" w:rsidDel="00456EE6" w:rsidRDefault="0081124E" w:rsidP="008112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81124E">
        <w:rPr>
          <w:rFonts w:ascii="Times New Roman" w:eastAsia="等线" w:hAnsi="Times New Roman" w:cs="Times New Roman"/>
          <w:kern w:val="0"/>
          <w:sz w:val="20"/>
          <w:szCs w:val="20"/>
          <w:lang w:val="en-GB" w:eastAsia="en-GB"/>
        </w:rPr>
        <w:t xml:space="preserve">For UE with two transmit antenna connectors </w:t>
      </w:r>
      <w:r w:rsidRPr="0081124E">
        <w:rPr>
          <w:rFonts w:ascii="Times New Roman" w:eastAsia="等线" w:hAnsi="Times New Roman" w:cs="Times New Roman" w:hint="eastAsia"/>
          <w:kern w:val="0"/>
          <w:sz w:val="20"/>
          <w:szCs w:val="20"/>
          <w:lang w:val="en-GB" w:eastAsia="en-GB"/>
        </w:rPr>
        <w:t>in closed-loop spatial multiplexing scheme</w:t>
      </w:r>
      <w:r w:rsidRPr="0081124E">
        <w:rPr>
          <w:rFonts w:ascii="Times New Roman" w:eastAsia="等线" w:hAnsi="Times New Roman" w:cs="Times New Roman"/>
          <w:kern w:val="0"/>
          <w:sz w:val="20"/>
          <w:szCs w:val="20"/>
          <w:lang w:val="en-GB" w:eastAsia="en-GB"/>
        </w:rPr>
        <w:t>, the maximum output power for any transmission bandwidth within the channel bandwidth is specified in Table 6.2</w:t>
      </w:r>
      <w:r w:rsidRPr="0081124E">
        <w:rPr>
          <w:rFonts w:ascii="Times New Roman" w:eastAsia="宋体" w:hAnsi="Times New Roman" w:cs="Times New Roman" w:hint="eastAsia"/>
          <w:kern w:val="0"/>
          <w:sz w:val="20"/>
          <w:szCs w:val="20"/>
          <w:lang w:val="en-GB"/>
        </w:rPr>
        <w:t>D.1</w:t>
      </w:r>
      <w:r w:rsidRPr="0081124E">
        <w:rPr>
          <w:rFonts w:ascii="Times New Roman" w:eastAsia="等线" w:hAnsi="Times New Roman" w:cs="Times New Roman"/>
          <w:kern w:val="0"/>
          <w:sz w:val="20"/>
          <w:szCs w:val="20"/>
          <w:lang w:val="en-GB" w:eastAsia="en-GB"/>
        </w:rPr>
        <w:t>-1</w:t>
      </w:r>
      <w:r w:rsidRPr="0081124E">
        <w:rPr>
          <w:rFonts w:ascii="Times New Roman" w:eastAsia="等线" w:hAnsi="Times New Roman" w:cs="Times New Roman" w:hint="eastAsia"/>
          <w:kern w:val="0"/>
          <w:sz w:val="20"/>
          <w:szCs w:val="20"/>
          <w:lang w:val="en-GB" w:eastAsia="en-GB"/>
        </w:rPr>
        <w:t xml:space="preserve">. </w:t>
      </w:r>
      <w:r w:rsidRPr="0081124E">
        <w:rPr>
          <w:rFonts w:ascii="Times New Roman" w:eastAsia="等线" w:hAnsi="Times New Roman" w:cs="Times New Roman" w:hint="eastAsia"/>
          <w:kern w:val="0"/>
          <w:sz w:val="20"/>
          <w:szCs w:val="20"/>
          <w:lang w:val="en-GB"/>
        </w:rPr>
        <w:t>The requirements shall be met</w:t>
      </w:r>
      <w:r w:rsidRPr="0081124E">
        <w:rPr>
          <w:rFonts w:ascii="Times New Roman" w:eastAsia="等线" w:hAnsi="Times New Roman" w:cs="Times New Roman"/>
          <w:kern w:val="0"/>
          <w:sz w:val="20"/>
          <w:szCs w:val="20"/>
          <w:lang w:val="en-GB"/>
        </w:rPr>
        <w:t xml:space="preserve"> </w:t>
      </w:r>
      <w:r w:rsidRPr="0081124E">
        <w:rPr>
          <w:rFonts w:ascii="Times New Roman" w:eastAsia="等线" w:hAnsi="Times New Roman" w:cs="Times New Roman"/>
          <w:kern w:val="0"/>
          <w:sz w:val="20"/>
          <w:szCs w:val="20"/>
          <w:lang w:val="en-GB" w:eastAsia="en-GB"/>
        </w:rPr>
        <w:t xml:space="preserve">with </w:t>
      </w:r>
      <w:r w:rsidRPr="0081124E">
        <w:rPr>
          <w:rFonts w:ascii="Times New Roman" w:eastAsia="等线" w:hAnsi="Times New Roman" w:cs="Times New Roman"/>
          <w:kern w:val="0"/>
          <w:sz w:val="20"/>
          <w:szCs w:val="20"/>
          <w:lang w:val="en-GB"/>
        </w:rPr>
        <w:t>the UL MIMO configurations specified in Table 6.2</w:t>
      </w:r>
      <w:r w:rsidRPr="0081124E">
        <w:rPr>
          <w:rFonts w:ascii="Times New Roman" w:eastAsia="宋体" w:hAnsi="Times New Roman" w:cs="Times New Roman" w:hint="eastAsia"/>
          <w:kern w:val="0"/>
          <w:sz w:val="20"/>
          <w:szCs w:val="20"/>
          <w:lang w:val="en-GB"/>
        </w:rPr>
        <w:t>D.1</w:t>
      </w:r>
      <w:r w:rsidRPr="0081124E">
        <w:rPr>
          <w:rFonts w:ascii="Times New Roman" w:eastAsia="等线" w:hAnsi="Times New Roman" w:cs="Times New Roman"/>
          <w:kern w:val="0"/>
          <w:sz w:val="20"/>
          <w:szCs w:val="20"/>
          <w:lang w:val="en-GB"/>
        </w:rPr>
        <w:t>-2</w:t>
      </w:r>
      <w:r w:rsidRPr="0081124E">
        <w:rPr>
          <w:rFonts w:ascii="Times New Roman" w:eastAsia="宋体" w:hAnsi="Times New Roman" w:cs="Times New Roman" w:hint="eastAsia"/>
          <w:kern w:val="0"/>
          <w:sz w:val="20"/>
          <w:szCs w:val="20"/>
          <w:lang w:val="en-GB"/>
        </w:rPr>
        <w:t xml:space="preserve">. </w:t>
      </w:r>
      <w:r w:rsidRPr="0081124E">
        <w:rPr>
          <w:rFonts w:ascii="Times New Roman" w:eastAsia="等线" w:hAnsi="Times New Roman" w:cs="Times New Roman" w:hint="eastAsia"/>
          <w:kern w:val="0"/>
          <w:sz w:val="20"/>
          <w:szCs w:val="20"/>
          <w:lang w:val="en-GB" w:eastAsia="en-GB"/>
        </w:rPr>
        <w:t>For UE supporting UL MIMO, t</w:t>
      </w:r>
      <w:r w:rsidRPr="0081124E">
        <w:rPr>
          <w:rFonts w:ascii="Times New Roman" w:eastAsia="等线" w:hAnsi="Times New Roman" w:cs="Times New Roman"/>
          <w:kern w:val="0"/>
          <w:sz w:val="20"/>
          <w:szCs w:val="20"/>
          <w:lang w:val="en-GB" w:eastAsia="en-GB"/>
        </w:rPr>
        <w:t>he maximum output power is defined as the sum of the maximum output power from both UE antenna connectors. The period of measurement shall be at least one sub frame (1 ms).</w:t>
      </w:r>
    </w:p>
    <w:p w:rsidR="0081124E" w:rsidRPr="0081124E" w:rsidRDefault="0081124E" w:rsidP="0081124E">
      <w:pPr>
        <w:widowControl/>
        <w:overflowPunct w:val="0"/>
        <w:autoSpaceDE w:val="0"/>
        <w:autoSpaceDN w:val="0"/>
        <w:adjustRightInd w:val="0"/>
        <w:spacing w:before="240" w:after="180"/>
        <w:jc w:val="left"/>
        <w:textAlignment w:val="baseline"/>
        <w:rPr>
          <w:rFonts w:ascii="Times New Roman" w:eastAsia="等线" w:hAnsi="Times New Roman" w:cs="Times New Roman"/>
          <w:kern w:val="0"/>
          <w:sz w:val="20"/>
          <w:szCs w:val="20"/>
          <w:lang w:val="en-GB" w:eastAsia="en-GB"/>
        </w:rPr>
      </w:pPr>
      <w:r w:rsidRPr="0081124E">
        <w:rPr>
          <w:rFonts w:ascii="Times New Roman" w:eastAsia="等线" w:hAnsi="Times New Roman" w:cs="Times New Roman" w:hint="eastAsia"/>
          <w:kern w:val="0"/>
          <w:sz w:val="20"/>
          <w:szCs w:val="20"/>
          <w:lang w:val="en-GB" w:eastAsia="en-GB"/>
        </w:rPr>
        <w:lastRenderedPageBreak/>
        <w:t>The requirements shall be met</w:t>
      </w:r>
      <w:r w:rsidRPr="0081124E">
        <w:rPr>
          <w:rFonts w:ascii="Times New Roman" w:eastAsia="等线" w:hAnsi="Times New Roman" w:cs="Times New Roman"/>
          <w:kern w:val="0"/>
          <w:sz w:val="20"/>
          <w:szCs w:val="20"/>
          <w:lang w:val="en-GB" w:eastAsia="en-GB"/>
        </w:rPr>
        <w:t xml:space="preserve"> with the UL MIMO configurations of u</w:t>
      </w:r>
      <w:r w:rsidRPr="0081124E">
        <w:rPr>
          <w:rFonts w:ascii="Times New Roman" w:eastAsia="等线" w:hAnsi="Times New Roman" w:cs="Times New Roman" w:hint="eastAsia"/>
          <w:kern w:val="0"/>
          <w:sz w:val="20"/>
          <w:szCs w:val="20"/>
          <w:lang w:val="en-GB" w:eastAsia="en-GB"/>
        </w:rPr>
        <w:t>s</w:t>
      </w:r>
      <w:r w:rsidRPr="0081124E">
        <w:rPr>
          <w:rFonts w:ascii="Times New Roman" w:eastAsia="等线" w:hAnsi="Times New Roman" w:cs="Times New Roman"/>
          <w:kern w:val="0"/>
          <w:sz w:val="20"/>
          <w:szCs w:val="20"/>
          <w:lang w:val="en-GB" w:eastAsia="en-GB"/>
        </w:rPr>
        <w:t>ing</w:t>
      </w:r>
      <w:r w:rsidRPr="0081124E">
        <w:rPr>
          <w:rFonts w:ascii="Times New Roman" w:eastAsia="等线" w:hAnsi="Times New Roman" w:cs="Times New Roman" w:hint="eastAsia"/>
          <w:kern w:val="0"/>
          <w:sz w:val="20"/>
          <w:szCs w:val="20"/>
          <w:lang w:val="en-GB" w:eastAsia="en-GB"/>
        </w:rPr>
        <w:t xml:space="preserve"> 2-layer UL MIMO </w:t>
      </w:r>
      <w:r w:rsidRPr="0081124E">
        <w:rPr>
          <w:rFonts w:ascii="Times New Roman" w:eastAsia="等线" w:hAnsi="Times New Roman" w:cs="Times New Roman"/>
          <w:kern w:val="0"/>
          <w:sz w:val="20"/>
          <w:szCs w:val="20"/>
          <w:lang w:val="en-GB" w:eastAsia="en-GB"/>
        </w:rPr>
        <w:t xml:space="preserve">codebook-based </w:t>
      </w:r>
      <w:r w:rsidRPr="0081124E">
        <w:rPr>
          <w:rFonts w:ascii="Times New Roman" w:eastAsia="等线" w:hAnsi="Times New Roman" w:cs="Times New Roman" w:hint="eastAsia"/>
          <w:kern w:val="0"/>
          <w:sz w:val="20"/>
          <w:szCs w:val="20"/>
          <w:lang w:val="en-GB" w:eastAsia="en-GB"/>
        </w:rPr>
        <w:t xml:space="preserve">transmission </w:t>
      </w:r>
      <w:r w:rsidRPr="0081124E">
        <w:rPr>
          <w:rFonts w:ascii="Times New Roman" w:eastAsia="等线" w:hAnsi="Times New Roman" w:cs="Times New Roman"/>
          <w:kern w:val="0"/>
          <w:sz w:val="20"/>
          <w:szCs w:val="20"/>
          <w:lang w:val="en-GB" w:eastAsia="en-GB"/>
        </w:rPr>
        <w:t>with</w:t>
      </w:r>
      <w:r w:rsidRPr="0081124E">
        <w:rPr>
          <w:rFonts w:ascii="Times New Roman" w:eastAsia="等线" w:hAnsi="Times New Roman" w:cs="Times New Roman" w:hint="eastAsia"/>
          <w:kern w:val="0"/>
          <w:sz w:val="20"/>
          <w:szCs w:val="20"/>
          <w:lang w:val="en-GB" w:eastAsia="en-GB"/>
        </w:rPr>
        <w:t xml:space="preserve"> </w:t>
      </w:r>
      <w:r w:rsidRPr="0081124E">
        <w:rPr>
          <w:rFonts w:ascii="Times New Roman" w:eastAsia="等线" w:hAnsi="Times New Roman" w:cs="Times New Roman"/>
          <w:kern w:val="0"/>
          <w:sz w:val="20"/>
          <w:szCs w:val="20"/>
          <w:lang w:val="en-GB" w:eastAsia="en-GB"/>
        </w:rPr>
        <w:t>precoding matrix</w:t>
      </w:r>
      <w:r w:rsidRPr="0081124E">
        <w:rPr>
          <w:rFonts w:ascii="Times New Roman" w:eastAsia="等线" w:hAnsi="Times New Roman" w:cs="Times New Roman" w:hint="eastAsia"/>
          <w:kern w:val="0"/>
          <w:sz w:val="20"/>
          <w:szCs w:val="20"/>
          <w:lang w:val="en-GB" w:eastAsia="en-GB"/>
        </w:rPr>
        <w:t xml:space="preserve"> </w:t>
      </w:r>
      <w:r w:rsidRPr="0081124E">
        <w:rPr>
          <w:rFonts w:ascii="Times New Roman" w:eastAsia="等线" w:hAnsi="Times New Roman" w:cs="Times New Roman"/>
          <w:kern w:val="0"/>
          <w:sz w:val="20"/>
          <w:szCs w:val="20"/>
          <w:lang w:val="en-GB" w:eastAsia="en-GB"/>
        </w:rPr>
        <w:t xml:space="preserve">of </w:t>
      </w:r>
      <w:r w:rsidRPr="0081124E">
        <w:rPr>
          <w:rFonts w:ascii="Times New Roman" w:eastAsia="等线" w:hAnsi="Times New Roman" w:cs="Times New Roman"/>
          <w:i/>
          <w:iCs/>
          <w:kern w:val="0"/>
          <w:sz w:val="20"/>
          <w:szCs w:val="20"/>
          <w:lang w:val="en-GB" w:eastAsia="en-GB"/>
        </w:rPr>
        <w:t>W=</w:t>
      </w:r>
      <w:r w:rsidRPr="0081124E">
        <w:rPr>
          <w:rFonts w:ascii="Arial" w:eastAsia="等线" w:hAnsi="Arial" w:cs="Times New Roman"/>
          <w:noProof/>
          <w:kern w:val="0"/>
          <w:position w:val="-26"/>
          <w:sz w:val="18"/>
          <w:szCs w:val="20"/>
        </w:rPr>
        <w:drawing>
          <wp:inline distT="0" distB="0" distL="0" distR="0" wp14:anchorId="599A7EEC" wp14:editId="170411E2">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81124E">
        <w:rPr>
          <w:rFonts w:ascii="Times New Roman" w:eastAsia="等线" w:hAnsi="Times New Roman" w:cs="Times New Roman"/>
          <w:kern w:val="0"/>
          <w:sz w:val="20"/>
          <w:szCs w:val="20"/>
          <w:lang w:val="en-GB" w:eastAsia="en-GB"/>
        </w:rPr>
        <w:t>.</w:t>
      </w:r>
      <w:r w:rsidRPr="0081124E">
        <w:rPr>
          <w:rFonts w:ascii="Times New Roman" w:eastAsia="宋体" w:hAnsi="Times New Roman" w:cs="Times New Roman" w:hint="eastAsia"/>
          <w:kern w:val="0"/>
          <w:sz w:val="20"/>
          <w:szCs w:val="20"/>
          <w:lang w:val="en-GB"/>
        </w:rPr>
        <w:t xml:space="preserve"> </w:t>
      </w:r>
      <w:r w:rsidRPr="0081124E">
        <w:rPr>
          <w:rFonts w:ascii="Times New Roman" w:eastAsia="等线" w:hAnsi="Times New Roman" w:cs="Times New Roman"/>
          <w:kern w:val="0"/>
          <w:sz w:val="20"/>
          <w:szCs w:val="20"/>
          <w:lang w:val="en-GB" w:eastAsia="en-GB"/>
        </w:rPr>
        <w:t>DCI Format for UE configured in PUSCH transmission mode for uplink single-user MIMO shall be used.</w:t>
      </w:r>
    </w:p>
    <w:p w:rsidR="0081124E" w:rsidRPr="0081124E" w:rsidRDefault="0081124E" w:rsidP="0081124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81124E">
        <w:rPr>
          <w:rFonts w:ascii="Arial" w:eastAsia="等线" w:hAnsi="Arial" w:cs="Times New Roman"/>
          <w:b/>
          <w:kern w:val="0"/>
          <w:sz w:val="20"/>
          <w:szCs w:val="20"/>
          <w:lang w:val="en-GB" w:eastAsia="en-GB"/>
        </w:rPr>
        <w:t>Table 6.2</w:t>
      </w:r>
      <w:r w:rsidRPr="0081124E">
        <w:rPr>
          <w:rFonts w:ascii="Arial" w:eastAsia="宋体" w:hAnsi="Arial" w:cs="Times New Roman" w:hint="eastAsia"/>
          <w:b/>
          <w:kern w:val="0"/>
          <w:sz w:val="20"/>
          <w:szCs w:val="20"/>
          <w:lang w:val="en-GB"/>
        </w:rPr>
        <w:t>D.1</w:t>
      </w:r>
      <w:r w:rsidRPr="0081124E">
        <w:rPr>
          <w:rFonts w:ascii="Arial" w:eastAsia="等线" w:hAnsi="Arial" w:cs="Times New Roman"/>
          <w:b/>
          <w:kern w:val="0"/>
          <w:sz w:val="20"/>
          <w:szCs w:val="20"/>
          <w:lang w:val="en-GB" w:eastAsia="en-G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Arial"/>
                <w:b/>
                <w:kern w:val="0"/>
                <w:sz w:val="18"/>
                <w:szCs w:val="18"/>
                <w:lang w:val="en-GB" w:eastAsia="ko-KR"/>
              </w:rPr>
            </w:pPr>
            <w:r w:rsidRPr="0081124E">
              <w:rPr>
                <w:rFonts w:ascii="Arial" w:eastAsia="等线" w:hAnsi="Arial" w:cs="Arial"/>
                <w:b/>
                <w:kern w:val="0"/>
                <w:sz w:val="18"/>
                <w:szCs w:val="18"/>
                <w:lang w:val="en-GB" w:eastAsia="ko-KR"/>
              </w:rPr>
              <w:t>Tolerance (dB)</w:t>
            </w: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81124E">
              <w:rPr>
                <w:rFonts w:ascii="Arial" w:eastAsia="等线" w:hAnsi="Arial" w:cs="Times New Roman"/>
                <w:kern w:val="0"/>
                <w:sz w:val="18"/>
                <w:szCs w:val="20"/>
                <w:lang w:val="en-GB" w:eastAsia="ja-JP"/>
              </w:rPr>
              <w:t>n1</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等线"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81124E">
              <w:rPr>
                <w:rFonts w:ascii="Arial" w:eastAsia="等线" w:hAnsi="Arial" w:cs="Times New Roman"/>
                <w:kern w:val="0"/>
                <w:sz w:val="18"/>
                <w:szCs w:val="20"/>
                <w:lang w:val="en-GB" w:eastAsia="en-GB"/>
              </w:rPr>
              <w:t>n2</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81124E">
              <w:rPr>
                <w:rFonts w:ascii="Arial" w:eastAsia="等线" w:hAnsi="Arial" w:cs="Times New Roman"/>
                <w:kern w:val="0"/>
                <w:sz w:val="18"/>
                <w:szCs w:val="20"/>
                <w:lang w:val="en-GB"/>
              </w:rPr>
              <w:t>n3</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等线"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81124E">
              <w:rPr>
                <w:rFonts w:ascii="Arial" w:eastAsia="等线" w:hAnsi="Arial" w:cs="Times New Roman"/>
                <w:kern w:val="0"/>
                <w:sz w:val="18"/>
                <w:szCs w:val="20"/>
                <w:lang w:val="en-GB"/>
              </w:rPr>
              <w:t>n7</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fr-FR"/>
              </w:rPr>
              <w:t>n8</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fr-FR"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fr-FR" w:eastAsia="ko-KR"/>
              </w:rPr>
              <w:t>+2/-3</w:t>
            </w:r>
            <w:r w:rsidRPr="0081124E">
              <w:rPr>
                <w:rFonts w:ascii="Arial" w:eastAsia="CG Times (WN)" w:hAnsi="Arial" w:cs="Times New Roman"/>
                <w:kern w:val="0"/>
                <w:sz w:val="18"/>
                <w:szCs w:val="20"/>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ins w:id="52" w:author="Yuanyuan Zhang" w:date="2023-07-10T16:08:00Z"/>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53" w:author="Yuanyuan Zhang" w:date="2023-07-10T16:08:00Z"/>
                <w:rFonts w:ascii="Arial" w:eastAsia="等线" w:hAnsi="Arial" w:cs="Times New Roman"/>
                <w:kern w:val="0"/>
                <w:sz w:val="18"/>
                <w:szCs w:val="20"/>
                <w:lang w:val="fr-FR"/>
              </w:rPr>
            </w:pPr>
            <w:ins w:id="54" w:author="Yuanyuan Zhang" w:date="2023-07-10T16:08:00Z">
              <w:r w:rsidRPr="0081124E">
                <w:rPr>
                  <w:rFonts w:ascii="Arial" w:eastAsia="等线" w:hAnsi="Arial" w:cs="Times New Roman"/>
                  <w:kern w:val="0"/>
                  <w:sz w:val="18"/>
                  <w:szCs w:val="20"/>
                  <w:lang w:val="fr-FR"/>
                </w:rPr>
                <w:t>n</w:t>
              </w:r>
              <w:r w:rsidRPr="0081124E">
                <w:rPr>
                  <w:rFonts w:ascii="Arial" w:eastAsia="等线" w:hAnsi="Arial" w:cs="Times New Roman" w:hint="eastAsia"/>
                  <w:kern w:val="0"/>
                  <w:sz w:val="18"/>
                  <w:szCs w:val="20"/>
                  <w:lang w:val="fr-FR"/>
                </w:rPr>
                <w:t>13</w:t>
              </w:r>
            </w:ins>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55" w:author="Yuanyuan Zhang" w:date="2023-07-10T16:08:00Z"/>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56" w:author="Yuanyuan Zhang" w:date="2023-07-10T16:08:00Z"/>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57" w:author="Yuanyuan Zhang" w:date="2023-07-10T16:08:00Z"/>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58" w:author="Yuanyuan Zhang" w:date="2023-07-10T16:08:00Z"/>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59" w:author="Yuanyuan Zhang" w:date="2023-07-10T16:08:00Z"/>
                <w:rFonts w:ascii="Arial" w:eastAsia="等线" w:hAnsi="Arial" w:cs="Times New Roman"/>
                <w:kern w:val="0"/>
                <w:sz w:val="18"/>
                <w:szCs w:val="20"/>
                <w:lang w:val="fr-FR" w:eastAsia="en-GB"/>
              </w:rPr>
            </w:pPr>
            <w:ins w:id="60" w:author="Yuanyuan Zhang" w:date="2023-07-10T16:08:00Z">
              <w:r w:rsidRPr="0081124E">
                <w:rPr>
                  <w:rFonts w:ascii="Arial" w:eastAsia="等线" w:hAnsi="Arial" w:cs="Times New Roman"/>
                  <w:kern w:val="0"/>
                  <w:sz w:val="18"/>
                  <w:szCs w:val="20"/>
                  <w:lang w:val="fr-FR" w:eastAsia="en-GB"/>
                </w:rPr>
                <w:t>23</w:t>
              </w:r>
            </w:ins>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61" w:author="Yuanyuan Zhang" w:date="2023-07-10T16:08:00Z"/>
                <w:rFonts w:ascii="Arial" w:eastAsia="CG Times (WN)" w:hAnsi="Arial" w:cs="Times New Roman"/>
                <w:kern w:val="0"/>
                <w:sz w:val="18"/>
                <w:szCs w:val="20"/>
                <w:lang w:val="fr-FR" w:eastAsia="ko-KR"/>
              </w:rPr>
            </w:pPr>
            <w:ins w:id="62" w:author="Yuanyuan Zhang" w:date="2023-07-10T16:08:00Z">
              <w:r w:rsidRPr="0081124E">
                <w:rPr>
                  <w:rFonts w:ascii="Arial" w:eastAsia="CG Times (WN)" w:hAnsi="Arial" w:cs="Times New Roman"/>
                  <w:kern w:val="0"/>
                  <w:sz w:val="18"/>
                  <w:szCs w:val="20"/>
                  <w:lang w:val="fr-FR" w:eastAsia="ko-KR"/>
                </w:rPr>
                <w:t>+2/-3</w:t>
              </w:r>
              <w:r w:rsidRPr="0081124E">
                <w:rPr>
                  <w:rFonts w:ascii="Arial" w:eastAsia="CG Times (WN)" w:hAnsi="Arial" w:cs="Times New Roman"/>
                  <w:kern w:val="0"/>
                  <w:sz w:val="18"/>
                  <w:szCs w:val="20"/>
                  <w:vertAlign w:val="superscript"/>
                  <w:lang w:val="fr-FR" w:eastAsia="ko-KR"/>
                </w:rPr>
                <w:t>1</w:t>
              </w:r>
            </w:ins>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63" w:author="Yuanyuan Zhang" w:date="2023-07-10T16:08:00Z"/>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ins w:id="64" w:author="Yuanyuan Zhang" w:date="2023-07-10T16:08:00Z"/>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81124E">
              <w:rPr>
                <w:rFonts w:ascii="Arial" w:eastAsia="等线" w:hAnsi="Arial" w:cs="Times New Roman"/>
                <w:kern w:val="0"/>
                <w:sz w:val="18"/>
                <w:szCs w:val="20"/>
                <w:lang w:val="en-GB" w:eastAsia="en-GB"/>
              </w:rPr>
              <w:t>n24</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+2/-4</w:t>
            </w:r>
            <w:r w:rsidRPr="0081124E">
              <w:rPr>
                <w:rFonts w:ascii="Arial" w:eastAsia="CG Times (WN)" w:hAnsi="Arial" w:cs="Times New Roman"/>
                <w:kern w:val="0"/>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81124E">
              <w:rPr>
                <w:rFonts w:ascii="Arial" w:eastAsia="等线" w:hAnsi="Arial" w:cs="Times New Roman"/>
                <w:kern w:val="0"/>
                <w:sz w:val="18"/>
                <w:szCs w:val="20"/>
                <w:lang w:val="en-GB" w:eastAsia="en-GB"/>
              </w:rPr>
              <w:t>n25</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fr-FR"/>
              </w:rPr>
              <w:t>n28</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fr-FR"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fr-FR" w:eastAsia="ko-KR"/>
              </w:rPr>
              <w:t>+2/-3</w:t>
            </w:r>
            <w:r w:rsidRPr="0081124E">
              <w:rPr>
                <w:rFonts w:ascii="Arial" w:eastAsia="CG Times (WN)" w:hAnsi="Arial" w:cs="Times New Roman"/>
                <w:kern w:val="0"/>
                <w:sz w:val="18"/>
                <w:szCs w:val="20"/>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81124E">
              <w:rPr>
                <w:rFonts w:ascii="Arial" w:eastAsia="等线" w:hAnsi="Arial" w:cs="Times New Roman"/>
                <w:kern w:val="0"/>
                <w:sz w:val="18"/>
                <w:szCs w:val="20"/>
                <w:lang w:val="en-GB" w:eastAsia="en-GB"/>
              </w:rPr>
              <w:t>n30</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81124E">
              <w:rPr>
                <w:rFonts w:ascii="Arial" w:eastAsia="等线" w:hAnsi="Arial" w:cs="Times New Roman"/>
                <w:kern w:val="0"/>
                <w:sz w:val="18"/>
                <w:szCs w:val="20"/>
                <w:lang w:val="en-GB"/>
              </w:rPr>
              <w:t>n34</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CG Times (WN)"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等线" w:hAnsi="Arial" w:cs="Times New Roman"/>
                <w:bCs/>
                <w:kern w:val="0"/>
                <w:sz w:val="18"/>
                <w:szCs w:val="20"/>
                <w:lang w:val="en-GB" w:eastAsia="ko-KR"/>
              </w:rPr>
              <w:t>+2/-</w:t>
            </w:r>
            <w:r w:rsidRPr="0081124E">
              <w:rPr>
                <w:rFonts w:ascii="Arial" w:eastAsia="等线" w:hAnsi="Arial" w:cs="Times New Roman" w:hint="eastAsia"/>
                <w:bCs/>
                <w:kern w:val="0"/>
                <w:sz w:val="18"/>
                <w:szCs w:val="20"/>
                <w:lang w:val="en-GB"/>
              </w:rPr>
              <w:t>3</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81124E">
              <w:rPr>
                <w:rFonts w:ascii="Arial" w:eastAsia="等线" w:hAnsi="Arial" w:cs="Times New Roman"/>
                <w:kern w:val="0"/>
                <w:sz w:val="18"/>
                <w:szCs w:val="20"/>
                <w:lang w:val="en-GB" w:eastAsia="en-GB"/>
              </w:rPr>
              <w:t>n38</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81124E">
              <w:rPr>
                <w:rFonts w:ascii="Arial" w:eastAsia="等线" w:hAnsi="Arial" w:cs="Times New Roman"/>
                <w:kern w:val="0"/>
                <w:sz w:val="18"/>
                <w:szCs w:val="20"/>
                <w:lang w:val="en-GB"/>
              </w:rPr>
              <w:t>n39</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CG Times (WN)" w:hAnsi="Arial" w:cs="Times New Roman"/>
                <w:kern w:val="0"/>
                <w:sz w:val="18"/>
                <w:szCs w:val="20"/>
                <w:lang w:val="en-GB" w:eastAsia="ko-KR"/>
              </w:rPr>
              <w:t>+2/-</w:t>
            </w:r>
            <w:r w:rsidRPr="0081124E">
              <w:rPr>
                <w:rFonts w:ascii="Arial" w:eastAsia="等线" w:hAnsi="Arial" w:cs="Times New Roman" w:hint="eastAsia"/>
                <w:kern w:val="0"/>
                <w:sz w:val="18"/>
                <w:szCs w:val="20"/>
                <w:lang w:val="en-GB"/>
              </w:rPr>
              <w:t>3</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81124E">
              <w:rPr>
                <w:rFonts w:ascii="Arial" w:eastAsia="等线" w:hAnsi="Arial" w:cs="Times New Roman"/>
                <w:kern w:val="0"/>
                <w:sz w:val="18"/>
                <w:szCs w:val="20"/>
                <w:lang w:val="en-GB"/>
              </w:rPr>
              <w:t>n40</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等线" w:hAnsi="Arial" w:cs="Times New Roman"/>
                <w:bCs/>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ko-KR"/>
              </w:rPr>
              <w:t>n41</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vertAlign w:val="superscript"/>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w:t>
            </w:r>
            <w:r w:rsidRPr="0081124E">
              <w:rPr>
                <w:rFonts w:ascii="Arial" w:eastAsia="等线" w:hAnsi="Arial" w:cs="Times New Roman"/>
                <w:kern w:val="0"/>
                <w:sz w:val="18"/>
                <w:szCs w:val="20"/>
                <w:lang w:val="en-GB"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ko-KR"/>
              </w:rPr>
              <w:t>+2/-3</w:t>
            </w:r>
            <w:r w:rsidRPr="0081124E">
              <w:rPr>
                <w:rFonts w:ascii="Arial" w:eastAsia="等线" w:hAnsi="Arial" w:cs="Times New Roman"/>
                <w:kern w:val="0"/>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ko-KR"/>
              </w:rPr>
              <w:t>n48</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en-GB"/>
              </w:rPr>
              <w:t>n66</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n70</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n71</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n77</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008"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w:t>
            </w:r>
            <w:r w:rsidRPr="0081124E">
              <w:rPr>
                <w:rFonts w:ascii="Arial" w:eastAsia="等线" w:hAnsi="Arial" w:cs="Times New Roman"/>
                <w:kern w:val="0"/>
                <w:sz w:val="18"/>
                <w:szCs w:val="20"/>
                <w:lang w:val="en-GB"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n78</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29</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008"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n7</w:t>
            </w:r>
            <w:r w:rsidRPr="0081124E">
              <w:rPr>
                <w:rFonts w:ascii="Arial" w:eastAsia="等线" w:hAnsi="Arial" w:cs="Times New Roman"/>
                <w:kern w:val="0"/>
                <w:sz w:val="18"/>
                <w:szCs w:val="20"/>
                <w:lang w:val="en-GB" w:eastAsia="ko-KR"/>
              </w:rPr>
              <w:t>9</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hint="eastAsia"/>
                <w:kern w:val="0"/>
                <w:sz w:val="18"/>
                <w:szCs w:val="20"/>
                <w:lang w:val="en-GB"/>
              </w:rPr>
              <w:t>29</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n80</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w:t>
            </w:r>
            <w:r w:rsidRPr="0081124E">
              <w:rPr>
                <w:rFonts w:ascii="Arial" w:eastAsia="等线" w:hAnsi="Arial" w:cs="Times New Roman" w:hint="eastAsia"/>
                <w:kern w:val="0"/>
                <w:sz w:val="18"/>
                <w:szCs w:val="20"/>
                <w:lang w:val="en-GB"/>
              </w:rPr>
              <w:t>3</w:t>
            </w:r>
            <w:r w:rsidRPr="0081124E">
              <w:rPr>
                <w:rFonts w:ascii="Arial" w:eastAsia="CG Times (WN)" w:hAnsi="Arial" w:cs="Times New Roman"/>
                <w:kern w:val="0"/>
                <w:sz w:val="18"/>
                <w:szCs w:val="20"/>
                <w:vertAlign w:val="superscript"/>
                <w:lang w:val="en-GB" w:eastAsia="ko-KR"/>
              </w:rPr>
              <w:t>1</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r w:rsidRPr="0081124E">
              <w:rPr>
                <w:rFonts w:ascii="Arial" w:eastAsia="等线" w:hAnsi="Arial" w:cs="Times New Roman"/>
                <w:kern w:val="0"/>
                <w:sz w:val="18"/>
                <w:szCs w:val="20"/>
                <w:vertAlign w:val="superscript"/>
                <w:lang w:val="en-GB" w:eastAsia="en-GB"/>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n84</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r w:rsidRPr="0081124E">
              <w:rPr>
                <w:rFonts w:ascii="Arial" w:eastAsia="CG Times (WN)" w:hAnsi="Arial" w:cs="Times New Roman"/>
                <w:kern w:val="0"/>
                <w:sz w:val="18"/>
                <w:szCs w:val="20"/>
                <w:vertAlign w:val="superscript"/>
                <w:lang w:val="en-GB" w:eastAsia="ko-KR"/>
              </w:rPr>
              <w:t>1</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n95</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n97</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n98</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26</w:t>
            </w: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CG Times (WN)" w:hAnsi="Arial" w:cs="Times New Roman"/>
                <w:kern w:val="0"/>
                <w:sz w:val="18"/>
                <w:szCs w:val="20"/>
                <w:lang w:val="en-GB" w:eastAsia="ko-KR"/>
              </w:rPr>
              <w:t>+2/-3</w:t>
            </w: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r w:rsidRPr="0081124E">
              <w:rPr>
                <w:rFonts w:ascii="Arial" w:eastAsia="等线" w:hAnsi="Arial" w:cs="Times New Roman"/>
                <w:kern w:val="0"/>
                <w:sz w:val="18"/>
                <w:szCs w:val="20"/>
                <w:lang w:val="en-GB" w:eastAsia="en-GB"/>
              </w:rPr>
              <w:t>+2/-3</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n99</w:t>
            </w: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08"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919"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23</w:t>
            </w:r>
          </w:p>
        </w:tc>
        <w:tc>
          <w:tcPr>
            <w:tcW w:w="1257"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CG Times (WN)" w:hAnsi="Arial" w:cs="Times New Roman"/>
                <w:kern w:val="0"/>
                <w:sz w:val="18"/>
                <w:szCs w:val="20"/>
                <w:lang w:val="en-GB" w:eastAsia="ko-KR"/>
              </w:rPr>
              <w:t>+2/-4</w:t>
            </w:r>
            <w:r w:rsidRPr="0081124E">
              <w:rPr>
                <w:rFonts w:ascii="Arial" w:eastAsia="CG Times (WN)" w:hAnsi="Arial" w:cs="Times New Roman"/>
                <w:kern w:val="0"/>
                <w:sz w:val="18"/>
                <w:szCs w:val="20"/>
                <w:vertAlign w:val="superscript"/>
                <w:lang w:val="en-GB" w:eastAsia="ko-KR"/>
              </w:rPr>
              <w:t>1</w:t>
            </w:r>
          </w:p>
        </w:tc>
        <w:tc>
          <w:tcPr>
            <w:tcW w:w="980"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c>
          <w:tcPr>
            <w:tcW w:w="1253" w:type="dxa"/>
            <w:tcBorders>
              <w:top w:val="single" w:sz="4" w:space="0" w:color="auto"/>
              <w:left w:val="single" w:sz="4" w:space="0" w:color="auto"/>
              <w:bottom w:val="single" w:sz="4" w:space="0" w:color="auto"/>
              <w:right w:val="single" w:sz="4" w:space="0" w:color="auto"/>
            </w:tcBorders>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ko-KR"/>
              </w:rPr>
            </w:pPr>
          </w:p>
        </w:tc>
      </w:tr>
      <w:tr w:rsidR="0081124E" w:rsidRPr="0081124E" w:rsidTr="00E474F5">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81124E" w:rsidRPr="0081124E" w:rsidRDefault="0081124E" w:rsidP="0081124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ko-KR"/>
              </w:rPr>
              <w:t xml:space="preserve">NOTE </w:t>
            </w:r>
            <w:r w:rsidRPr="0081124E">
              <w:rPr>
                <w:rFonts w:ascii="Arial" w:eastAsia="等线" w:hAnsi="Arial" w:cs="Times New Roman"/>
                <w:kern w:val="0"/>
                <w:sz w:val="18"/>
                <w:szCs w:val="20"/>
                <w:lang w:val="en-GB"/>
              </w:rPr>
              <w:t>1</w:t>
            </w:r>
            <w:r w:rsidRPr="0081124E">
              <w:rPr>
                <w:rFonts w:ascii="Arial" w:eastAsia="等线" w:hAnsi="Arial" w:cs="Times New Roman"/>
                <w:kern w:val="0"/>
                <w:sz w:val="18"/>
                <w:szCs w:val="20"/>
                <w:lang w:val="en-GB" w:eastAsia="ko-KR"/>
              </w:rPr>
              <w:t>:</w:t>
            </w:r>
            <w:r w:rsidRPr="0081124E">
              <w:rPr>
                <w:rFonts w:ascii="Arial" w:eastAsia="等线" w:hAnsi="Arial" w:cs="Times New Roman"/>
                <w:kern w:val="0"/>
                <w:sz w:val="18"/>
                <w:szCs w:val="20"/>
                <w:lang w:val="en-GB" w:eastAsia="ko-KR"/>
              </w:rPr>
              <w:tab/>
              <w:t>The transmission bandwidths confined within F</w:t>
            </w:r>
            <w:r w:rsidRPr="0081124E">
              <w:rPr>
                <w:rFonts w:ascii="Arial" w:eastAsia="等线" w:hAnsi="Arial" w:cs="Times New Roman"/>
                <w:kern w:val="0"/>
                <w:sz w:val="18"/>
                <w:szCs w:val="20"/>
                <w:vertAlign w:val="subscript"/>
                <w:lang w:val="en-GB" w:eastAsia="ko-KR"/>
              </w:rPr>
              <w:t>UL_low</w:t>
            </w:r>
            <w:r w:rsidRPr="0081124E">
              <w:rPr>
                <w:rFonts w:ascii="Arial" w:eastAsia="等线" w:hAnsi="Arial" w:cs="Times New Roman"/>
                <w:kern w:val="0"/>
                <w:sz w:val="18"/>
                <w:szCs w:val="20"/>
                <w:lang w:val="en-GB" w:eastAsia="ko-KR"/>
              </w:rPr>
              <w:t xml:space="preserve"> and F</w:t>
            </w:r>
            <w:r w:rsidRPr="0081124E">
              <w:rPr>
                <w:rFonts w:ascii="Arial" w:eastAsia="等线" w:hAnsi="Arial" w:cs="Times New Roman"/>
                <w:kern w:val="0"/>
                <w:sz w:val="18"/>
                <w:szCs w:val="20"/>
                <w:vertAlign w:val="subscript"/>
                <w:lang w:val="en-GB" w:eastAsia="ko-KR"/>
              </w:rPr>
              <w:t xml:space="preserve">UL_low </w:t>
            </w:r>
            <w:r w:rsidRPr="0081124E">
              <w:rPr>
                <w:rFonts w:ascii="Arial" w:eastAsia="等线" w:hAnsi="Arial" w:cs="Times New Roman"/>
                <w:kern w:val="0"/>
                <w:sz w:val="18"/>
                <w:szCs w:val="20"/>
                <w:lang w:val="en-GB" w:eastAsia="ko-KR"/>
              </w:rPr>
              <w:t>+ 4 MHz or F</w:t>
            </w:r>
            <w:r w:rsidRPr="0081124E">
              <w:rPr>
                <w:rFonts w:ascii="Arial" w:eastAsia="等线" w:hAnsi="Arial" w:cs="Times New Roman"/>
                <w:kern w:val="0"/>
                <w:sz w:val="18"/>
                <w:szCs w:val="20"/>
                <w:vertAlign w:val="subscript"/>
                <w:lang w:val="en-GB" w:eastAsia="ko-KR"/>
              </w:rPr>
              <w:t>UL_high</w:t>
            </w:r>
            <w:r w:rsidRPr="0081124E">
              <w:rPr>
                <w:rFonts w:ascii="Arial" w:eastAsia="等线" w:hAnsi="Arial" w:cs="Times New Roman"/>
                <w:kern w:val="0"/>
                <w:sz w:val="18"/>
                <w:szCs w:val="20"/>
                <w:lang w:val="en-GB" w:eastAsia="ko-KR"/>
              </w:rPr>
              <w:t xml:space="preserve"> – 4 MHz and F</w:t>
            </w:r>
            <w:r w:rsidRPr="0081124E">
              <w:rPr>
                <w:rFonts w:ascii="Arial" w:eastAsia="等线" w:hAnsi="Arial" w:cs="Times New Roman"/>
                <w:kern w:val="0"/>
                <w:sz w:val="18"/>
                <w:szCs w:val="20"/>
                <w:vertAlign w:val="subscript"/>
                <w:lang w:val="en-GB" w:eastAsia="ko-KR"/>
              </w:rPr>
              <w:t>UL_high</w:t>
            </w:r>
            <w:r w:rsidRPr="0081124E">
              <w:rPr>
                <w:rFonts w:ascii="Arial" w:eastAsia="等线" w:hAnsi="Arial" w:cs="Times New Roman"/>
                <w:kern w:val="0"/>
                <w:sz w:val="18"/>
                <w:szCs w:val="20"/>
                <w:lang w:val="en-GB" w:eastAsia="ko-KR"/>
              </w:rPr>
              <w:t>, the maximum output power requirement is relaxed by reducing the lower tolerance limit by 1.5 dB</w:t>
            </w:r>
          </w:p>
          <w:p w:rsidR="0081124E" w:rsidRPr="0081124E" w:rsidRDefault="0081124E" w:rsidP="0081124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ko-KR"/>
              </w:rPr>
            </w:pPr>
            <w:r w:rsidRPr="0081124E">
              <w:rPr>
                <w:rFonts w:ascii="Arial" w:eastAsia="等线" w:hAnsi="Arial" w:cs="Times New Roman"/>
                <w:kern w:val="0"/>
                <w:sz w:val="18"/>
                <w:szCs w:val="20"/>
                <w:lang w:val="en-GB" w:eastAsia="ko-KR"/>
              </w:rPr>
              <w:t>NOTE 2:</w:t>
            </w:r>
            <w:r w:rsidRPr="0081124E">
              <w:rPr>
                <w:rFonts w:ascii="Arial" w:eastAsia="等线" w:hAnsi="Arial" w:cs="Times New Roman"/>
                <w:kern w:val="0"/>
                <w:sz w:val="18"/>
                <w:szCs w:val="20"/>
                <w:lang w:val="en-GB" w:eastAsia="ko-KR"/>
              </w:rPr>
              <w:tab/>
              <w:t>Power class 3 is the default power class unless otherwise stated</w:t>
            </w:r>
          </w:p>
        </w:tc>
      </w:tr>
    </w:tbl>
    <w:p w:rsidR="0081124E" w:rsidRPr="0081124E" w:rsidRDefault="0081124E" w:rsidP="008112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p>
    <w:p w:rsidR="0081124E" w:rsidRPr="0081124E" w:rsidRDefault="0081124E" w:rsidP="0081124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81124E">
        <w:rPr>
          <w:rFonts w:ascii="Arial" w:eastAsia="等线" w:hAnsi="Arial" w:cs="Times New Roman"/>
          <w:b/>
          <w:kern w:val="0"/>
          <w:sz w:val="20"/>
          <w:szCs w:val="20"/>
          <w:lang w:val="en-GB" w:eastAsia="en-GB"/>
        </w:rPr>
        <w:t xml:space="preserve">Table </w:t>
      </w:r>
      <w:r w:rsidRPr="0081124E">
        <w:rPr>
          <w:rFonts w:ascii="Arial" w:eastAsia="等线" w:hAnsi="Arial" w:cs="Times New Roman" w:hint="eastAsia"/>
          <w:b/>
          <w:kern w:val="0"/>
          <w:sz w:val="20"/>
          <w:szCs w:val="20"/>
          <w:lang w:val="en-GB" w:eastAsia="en-GB"/>
        </w:rPr>
        <w:t>6</w:t>
      </w:r>
      <w:r w:rsidRPr="0081124E">
        <w:rPr>
          <w:rFonts w:ascii="Arial" w:eastAsia="等线" w:hAnsi="Arial" w:cs="Times New Roman"/>
          <w:b/>
          <w:kern w:val="0"/>
          <w:sz w:val="20"/>
          <w:szCs w:val="20"/>
          <w:lang w:val="en-GB" w:eastAsia="en-GB"/>
        </w:rPr>
        <w:t>.</w:t>
      </w:r>
      <w:r w:rsidRPr="0081124E">
        <w:rPr>
          <w:rFonts w:ascii="Arial" w:eastAsia="等线" w:hAnsi="Arial" w:cs="Times New Roman" w:hint="eastAsia"/>
          <w:b/>
          <w:kern w:val="0"/>
          <w:sz w:val="20"/>
          <w:szCs w:val="20"/>
          <w:lang w:val="en-GB" w:eastAsia="en-GB"/>
        </w:rPr>
        <w:t>2</w:t>
      </w:r>
      <w:r w:rsidRPr="0081124E">
        <w:rPr>
          <w:rFonts w:ascii="Arial" w:eastAsia="宋体" w:hAnsi="Arial" w:cs="Times New Roman" w:hint="eastAsia"/>
          <w:b/>
          <w:kern w:val="0"/>
          <w:sz w:val="20"/>
          <w:szCs w:val="20"/>
          <w:lang w:val="en-GB"/>
        </w:rPr>
        <w:t>D</w:t>
      </w:r>
      <w:r w:rsidRPr="0081124E">
        <w:rPr>
          <w:rFonts w:ascii="Arial" w:eastAsia="等线" w:hAnsi="Arial" w:cs="Times New Roman"/>
          <w:b/>
          <w:kern w:val="0"/>
          <w:sz w:val="20"/>
          <w:szCs w:val="20"/>
          <w:lang w:val="en-GB" w:eastAsia="en-GB"/>
        </w:rPr>
        <w:t>.</w:t>
      </w:r>
      <w:r w:rsidRPr="0081124E">
        <w:rPr>
          <w:rFonts w:ascii="Arial" w:eastAsia="宋体" w:hAnsi="Arial" w:cs="Times New Roman" w:hint="eastAsia"/>
          <w:b/>
          <w:kern w:val="0"/>
          <w:sz w:val="20"/>
          <w:szCs w:val="20"/>
          <w:lang w:val="en-GB"/>
        </w:rPr>
        <w:t>1</w:t>
      </w:r>
      <w:r w:rsidRPr="0081124E">
        <w:rPr>
          <w:rFonts w:ascii="Arial" w:eastAsia="等线" w:hAnsi="Arial" w:cs="Times New Roman"/>
          <w:b/>
          <w:kern w:val="0"/>
          <w:sz w:val="20"/>
          <w:szCs w:val="20"/>
          <w:lang w:val="en-GB" w:eastAsia="en-GB"/>
        </w:rPr>
        <w:t>-</w:t>
      </w:r>
      <w:r w:rsidRPr="0081124E">
        <w:rPr>
          <w:rFonts w:ascii="Arial" w:eastAsia="等线" w:hAnsi="Arial" w:cs="Times New Roman" w:hint="eastAsia"/>
          <w:b/>
          <w:kern w:val="0"/>
          <w:sz w:val="20"/>
          <w:szCs w:val="20"/>
          <w:lang w:val="en-GB" w:eastAsia="en-GB"/>
        </w:rPr>
        <w:t>2</w:t>
      </w:r>
      <w:r w:rsidRPr="0081124E">
        <w:rPr>
          <w:rFonts w:ascii="Arial" w:eastAsia="等线" w:hAnsi="Arial" w:cs="Times New Roman"/>
          <w:b/>
          <w:kern w:val="0"/>
          <w:sz w:val="20"/>
          <w:szCs w:val="20"/>
          <w:lang w:val="en-GB" w:eastAsia="en-GB"/>
        </w:rPr>
        <w:t xml:space="preserve">: </w:t>
      </w:r>
      <w:r w:rsidRPr="0081124E">
        <w:rPr>
          <w:rFonts w:ascii="Arial" w:eastAsia="等线" w:hAnsi="Arial" w:cs="Times New Roman" w:hint="eastAsia"/>
          <w:b/>
          <w:kern w:val="0"/>
          <w:sz w:val="20"/>
          <w:szCs w:val="20"/>
          <w:lang w:val="en-GB" w:eastAsia="en-GB"/>
        </w:rPr>
        <w:t>UL MIMO configuration in c</w:t>
      </w:r>
      <w:r w:rsidRPr="0081124E">
        <w:rPr>
          <w:rFonts w:ascii="Arial" w:eastAsia="等线" w:hAnsi="Arial" w:cs="Times New Roman"/>
          <w:b/>
          <w:kern w:val="0"/>
          <w:sz w:val="20"/>
          <w:szCs w:val="20"/>
          <w:lang w:val="en-GB" w:eastAsia="en-GB"/>
        </w:rPr>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1124E" w:rsidRPr="0081124E" w:rsidTr="00E474F5">
        <w:trPr>
          <w:jc w:val="center"/>
        </w:trPr>
        <w:tc>
          <w:tcPr>
            <w:tcW w:w="2411"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81124E">
              <w:rPr>
                <w:rFonts w:ascii="Arial" w:eastAsia="等线" w:hAnsi="Arial" w:cs="Times New Roman"/>
                <w:b/>
                <w:kern w:val="0"/>
                <w:sz w:val="18"/>
                <w:szCs w:val="20"/>
                <w:lang w:val="en-GB" w:eastAsia="en-GB"/>
              </w:rPr>
              <w:t>Transmission scheme</w:t>
            </w:r>
          </w:p>
        </w:tc>
        <w:tc>
          <w:tcPr>
            <w:tcW w:w="1902"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 xml:space="preserve">DCI format </w:t>
            </w:r>
          </w:p>
        </w:tc>
        <w:tc>
          <w:tcPr>
            <w:tcW w:w="1925"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Number of layers</w:t>
            </w:r>
          </w:p>
        </w:tc>
        <w:tc>
          <w:tcPr>
            <w:tcW w:w="2546"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TPMI index</w:t>
            </w:r>
          </w:p>
        </w:tc>
      </w:tr>
      <w:tr w:rsidR="0081124E" w:rsidRPr="0081124E" w:rsidTr="00E474F5">
        <w:trPr>
          <w:jc w:val="center"/>
        </w:trPr>
        <w:tc>
          <w:tcPr>
            <w:tcW w:w="2411"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Codebook based uplink</w:t>
            </w:r>
          </w:p>
        </w:tc>
        <w:tc>
          <w:tcPr>
            <w:tcW w:w="1902"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DCI format 0_1</w:t>
            </w:r>
          </w:p>
        </w:tc>
        <w:tc>
          <w:tcPr>
            <w:tcW w:w="1925"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2</w:t>
            </w:r>
          </w:p>
        </w:tc>
        <w:tc>
          <w:tcPr>
            <w:tcW w:w="2546"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0</w:t>
            </w:r>
          </w:p>
        </w:tc>
      </w:tr>
      <w:tr w:rsidR="0081124E" w:rsidRPr="0081124E" w:rsidTr="00E474F5">
        <w:trPr>
          <w:jc w:val="center"/>
        </w:trPr>
        <w:tc>
          <w:tcPr>
            <w:tcW w:w="8784" w:type="dxa"/>
            <w:gridSpan w:val="4"/>
          </w:tcPr>
          <w:p w:rsidR="0081124E" w:rsidRPr="0081124E" w:rsidRDefault="0081124E" w:rsidP="0081124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NOTE 1:</w:t>
            </w:r>
            <w:r w:rsidRPr="0081124E">
              <w:rPr>
                <w:rFonts w:ascii="Arial" w:eastAsia="等线" w:hAnsi="Arial" w:cs="Times New Roman"/>
                <w:kern w:val="0"/>
                <w:sz w:val="18"/>
                <w:szCs w:val="20"/>
                <w:lang w:val="en-GB" w:eastAsia="en-GB"/>
              </w:rPr>
              <w:tab/>
              <w:t xml:space="preserve">The UE is configured with one SRS resource with the </w:t>
            </w:r>
            <w:r w:rsidRPr="0081124E">
              <w:rPr>
                <w:rFonts w:ascii="Arial" w:eastAsia="等线" w:hAnsi="Arial" w:cs="Times New Roman"/>
                <w:color w:val="000000"/>
                <w:kern w:val="0"/>
                <w:sz w:val="18"/>
                <w:szCs w:val="20"/>
                <w:lang w:val="en-GB" w:eastAsia="en-GB"/>
              </w:rPr>
              <w:t xml:space="preserve">parameter </w:t>
            </w:r>
            <w:r w:rsidRPr="0081124E">
              <w:rPr>
                <w:rFonts w:ascii="Arial" w:eastAsia="等线" w:hAnsi="Arial" w:cs="Times New Roman"/>
                <w:i/>
                <w:color w:val="000000"/>
                <w:kern w:val="0"/>
                <w:sz w:val="18"/>
                <w:szCs w:val="20"/>
                <w:lang w:val="en-GB" w:eastAsia="en-GB"/>
              </w:rPr>
              <w:t>nrofSRS-Ports</w:t>
            </w:r>
            <w:r w:rsidRPr="0081124E">
              <w:rPr>
                <w:rFonts w:ascii="Arial" w:eastAsia="等线" w:hAnsi="Arial" w:cs="Times New Roman"/>
                <w:color w:val="000000"/>
                <w:kern w:val="0"/>
                <w:sz w:val="18"/>
                <w:szCs w:val="20"/>
                <w:lang w:val="en-GB" w:eastAsia="en-GB"/>
              </w:rPr>
              <w:t xml:space="preserve"> set to 2.</w:t>
            </w:r>
          </w:p>
        </w:tc>
      </w:tr>
    </w:tbl>
    <w:p w:rsidR="0081124E" w:rsidRPr="0081124E" w:rsidRDefault="0081124E" w:rsidP="0081124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81124E" w:rsidRPr="0081124E" w:rsidRDefault="0081124E" w:rsidP="008112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81124E">
        <w:rPr>
          <w:rFonts w:ascii="Times New Roman" w:eastAsia="等线" w:hAnsi="Times New Roman" w:cs="Times New Roman"/>
          <w:kern w:val="0"/>
          <w:sz w:val="20"/>
          <w:szCs w:val="20"/>
          <w:lang w:val="en-GB" w:eastAsia="en-GB"/>
        </w:rP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81124E">
        <w:rPr>
          <w:rFonts w:ascii="Times New Roman" w:eastAsia="等线" w:hAnsi="Times New Roman" w:cs="Times New Roman" w:hint="eastAsia"/>
          <w:kern w:val="0"/>
          <w:sz w:val="20"/>
          <w:szCs w:val="20"/>
          <w:lang w:val="en-GB" w:eastAsia="en-GB"/>
        </w:rPr>
        <w:t xml:space="preserve">For UE supporting </w:t>
      </w:r>
      <w:r w:rsidRPr="0081124E">
        <w:rPr>
          <w:rFonts w:ascii="Times New Roman" w:eastAsia="等线" w:hAnsi="Times New Roman" w:cs="Times New Roman"/>
          <w:kern w:val="0"/>
          <w:sz w:val="20"/>
          <w:szCs w:val="20"/>
          <w:lang w:val="en-GB" w:eastAsia="en-GB"/>
        </w:rPr>
        <w:t xml:space="preserve">uplink full power transmission (ULFPTx) for </w:t>
      </w:r>
      <w:r w:rsidRPr="0081124E">
        <w:rPr>
          <w:rFonts w:ascii="Times New Roman" w:eastAsia="等线" w:hAnsi="Times New Roman" w:cs="Times New Roman" w:hint="eastAsia"/>
          <w:kern w:val="0"/>
          <w:sz w:val="20"/>
          <w:szCs w:val="20"/>
          <w:lang w:val="en-GB" w:eastAsia="en-GB"/>
        </w:rPr>
        <w:t>UL MIMO, t</w:t>
      </w:r>
      <w:r w:rsidRPr="0081124E">
        <w:rPr>
          <w:rFonts w:ascii="Times New Roman" w:eastAsia="等线" w:hAnsi="Times New Roman" w:cs="Times New Roman"/>
          <w:kern w:val="0"/>
          <w:sz w:val="20"/>
          <w:szCs w:val="20"/>
          <w:lang w:val="en-GB" w:eastAsia="en-GB"/>
        </w:rPr>
        <w:t>he maximum output power is defined as the sum of the maximum output power from both UE antenna connectors. The period of measurement shall be at least one sub frame (1 ms).</w:t>
      </w:r>
    </w:p>
    <w:p w:rsidR="0081124E" w:rsidRPr="0081124E" w:rsidRDefault="0081124E" w:rsidP="0081124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81124E">
        <w:rPr>
          <w:rFonts w:ascii="Arial" w:eastAsia="等线" w:hAnsi="Arial" w:cs="Times New Roman"/>
          <w:b/>
          <w:kern w:val="0"/>
          <w:sz w:val="20"/>
          <w:szCs w:val="20"/>
          <w:lang w:val="en-GB" w:eastAsia="en-GB"/>
        </w:rPr>
        <w:lastRenderedPageBreak/>
        <w:t xml:space="preserve">Table </w:t>
      </w:r>
      <w:r w:rsidRPr="0081124E">
        <w:rPr>
          <w:rFonts w:ascii="Arial" w:eastAsia="等线" w:hAnsi="Arial" w:cs="Times New Roman" w:hint="eastAsia"/>
          <w:b/>
          <w:kern w:val="0"/>
          <w:sz w:val="20"/>
          <w:szCs w:val="20"/>
          <w:lang w:val="en-GB" w:eastAsia="en-GB"/>
        </w:rPr>
        <w:t>6</w:t>
      </w:r>
      <w:r w:rsidRPr="0081124E">
        <w:rPr>
          <w:rFonts w:ascii="Arial" w:eastAsia="等线" w:hAnsi="Arial" w:cs="Times New Roman"/>
          <w:b/>
          <w:kern w:val="0"/>
          <w:sz w:val="20"/>
          <w:szCs w:val="20"/>
          <w:lang w:val="en-GB" w:eastAsia="en-GB"/>
        </w:rPr>
        <w:t>.</w:t>
      </w:r>
      <w:r w:rsidRPr="0081124E">
        <w:rPr>
          <w:rFonts w:ascii="Arial" w:eastAsia="等线" w:hAnsi="Arial" w:cs="Times New Roman" w:hint="eastAsia"/>
          <w:b/>
          <w:kern w:val="0"/>
          <w:sz w:val="20"/>
          <w:szCs w:val="20"/>
          <w:lang w:val="en-GB" w:eastAsia="en-GB"/>
        </w:rPr>
        <w:t>2</w:t>
      </w:r>
      <w:r w:rsidRPr="0081124E">
        <w:rPr>
          <w:rFonts w:ascii="Arial" w:eastAsia="等线" w:hAnsi="Arial" w:cs="Times New Roman" w:hint="eastAsia"/>
          <w:b/>
          <w:kern w:val="0"/>
          <w:sz w:val="20"/>
          <w:szCs w:val="20"/>
          <w:lang w:val="en-GB"/>
        </w:rPr>
        <w:t>D</w:t>
      </w:r>
      <w:r w:rsidRPr="0081124E">
        <w:rPr>
          <w:rFonts w:ascii="Arial" w:eastAsia="等线" w:hAnsi="Arial" w:cs="Times New Roman"/>
          <w:b/>
          <w:kern w:val="0"/>
          <w:sz w:val="20"/>
          <w:szCs w:val="20"/>
          <w:lang w:val="en-GB" w:eastAsia="en-GB"/>
        </w:rPr>
        <w:t>.</w:t>
      </w:r>
      <w:r w:rsidRPr="0081124E">
        <w:rPr>
          <w:rFonts w:ascii="Arial" w:eastAsia="等线" w:hAnsi="Arial" w:cs="Times New Roman" w:hint="eastAsia"/>
          <w:b/>
          <w:kern w:val="0"/>
          <w:sz w:val="20"/>
          <w:szCs w:val="20"/>
          <w:lang w:val="en-GB"/>
        </w:rPr>
        <w:t>1</w:t>
      </w:r>
      <w:r w:rsidRPr="0081124E">
        <w:rPr>
          <w:rFonts w:ascii="Arial" w:eastAsia="等线" w:hAnsi="Arial" w:cs="Times New Roman"/>
          <w:b/>
          <w:kern w:val="0"/>
          <w:sz w:val="20"/>
          <w:szCs w:val="20"/>
          <w:lang w:val="en-GB" w:eastAsia="en-GB"/>
        </w:rPr>
        <w:t>-3: PUSCH C</w:t>
      </w:r>
      <w:r w:rsidRPr="0081124E">
        <w:rPr>
          <w:rFonts w:ascii="Arial" w:eastAsia="等线" w:hAnsi="Arial" w:cs="Times New Roman" w:hint="eastAsia"/>
          <w:b/>
          <w:kern w:val="0"/>
          <w:sz w:val="20"/>
          <w:szCs w:val="20"/>
          <w:lang w:val="en-GB" w:eastAsia="en-GB"/>
        </w:rPr>
        <w:t>onfiguration</w:t>
      </w:r>
      <w:r w:rsidRPr="0081124E">
        <w:rPr>
          <w:rFonts w:ascii="Arial" w:eastAsia="等线" w:hAnsi="Arial" w:cs="Times New Roman"/>
          <w:b/>
          <w:kern w:val="0"/>
          <w:sz w:val="20"/>
          <w:szCs w:val="20"/>
          <w:lang w:val="en-GB" w:eastAsia="en-GB"/>
        </w:rPr>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1124E" w:rsidRPr="0081124E" w:rsidTr="00E474F5">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81124E">
              <w:rPr>
                <w:rFonts w:ascii="Arial" w:eastAsia="等线" w:hAnsi="Arial" w:cs="Times New Roman"/>
                <w:b/>
                <w:kern w:val="0"/>
                <w:sz w:val="18"/>
                <w:szCs w:val="20"/>
                <w:lang w:val="en-GB" w:eastAsia="en-GB"/>
              </w:rPr>
              <w:t>ULFPTx Mode</w:t>
            </w:r>
          </w:p>
        </w:tc>
        <w:tc>
          <w:tcPr>
            <w:tcW w:w="2126"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81124E">
              <w:rPr>
                <w:rFonts w:ascii="Arial" w:eastAsia="等线" w:hAnsi="Arial" w:cs="Times New Roman"/>
                <w:b/>
                <w:kern w:val="0"/>
                <w:sz w:val="18"/>
                <w:szCs w:val="20"/>
                <w:lang w:val="en-GB" w:eastAsia="en-GB"/>
              </w:rPr>
              <w:t>Transmission scheme</w:t>
            </w:r>
          </w:p>
        </w:tc>
        <w:tc>
          <w:tcPr>
            <w:tcW w:w="1559"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 xml:space="preserve">DCI format </w:t>
            </w:r>
          </w:p>
        </w:tc>
        <w:tc>
          <w:tcPr>
            <w:tcW w:w="26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Modulation</w:t>
            </w:r>
          </w:p>
        </w:tc>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Number of layers</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Number of Tx Port</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b/>
                <w:kern w:val="0"/>
                <w:sz w:val="18"/>
                <w:szCs w:val="20"/>
                <w:lang w:val="en-GB" w:eastAsia="en-GB"/>
              </w:rPr>
            </w:pPr>
            <w:r w:rsidRPr="0081124E">
              <w:rPr>
                <w:rFonts w:ascii="Arial" w:eastAsia="CG Times (WN)" w:hAnsi="Arial" w:cs="Times New Roman"/>
                <w:b/>
                <w:kern w:val="0"/>
                <w:sz w:val="18"/>
                <w:szCs w:val="20"/>
                <w:lang w:val="en-GB" w:eastAsia="en-GB"/>
              </w:rPr>
              <w:t>TPMI index</w:t>
            </w:r>
          </w:p>
        </w:tc>
      </w:tr>
      <w:tr w:rsidR="0081124E" w:rsidRPr="0081124E" w:rsidTr="00E474F5">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Mode-1</w:t>
            </w:r>
          </w:p>
        </w:tc>
        <w:tc>
          <w:tcPr>
            <w:tcW w:w="2126"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Codebook based uplink</w:t>
            </w:r>
          </w:p>
        </w:tc>
        <w:tc>
          <w:tcPr>
            <w:tcW w:w="1559"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DCI format 0_1</w:t>
            </w:r>
          </w:p>
        </w:tc>
        <w:tc>
          <w:tcPr>
            <w:tcW w:w="26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DFT-s-OFDM, CP-OFDM</w:t>
            </w:r>
            <w:r w:rsidRPr="0081124E">
              <w:rPr>
                <w:rFonts w:ascii="Arial" w:eastAsia="CG Times (WN)" w:hAnsi="Arial" w:cs="Times New Roman"/>
                <w:kern w:val="0"/>
                <w:sz w:val="18"/>
                <w:szCs w:val="20"/>
                <w:vertAlign w:val="superscript"/>
                <w:lang w:val="en-GB" w:eastAsia="en-GB"/>
              </w:rPr>
              <w:t xml:space="preserve"> NOTE3</w:t>
            </w:r>
          </w:p>
        </w:tc>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1</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2</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2</w:t>
            </w:r>
          </w:p>
        </w:tc>
      </w:tr>
      <w:tr w:rsidR="0081124E" w:rsidRPr="0081124E" w:rsidTr="00E474F5">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Mode-2</w:t>
            </w:r>
          </w:p>
        </w:tc>
        <w:tc>
          <w:tcPr>
            <w:tcW w:w="2126"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Codebook based uplink</w:t>
            </w:r>
          </w:p>
        </w:tc>
        <w:tc>
          <w:tcPr>
            <w:tcW w:w="1559"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DCI format 0_1</w:t>
            </w:r>
          </w:p>
        </w:tc>
        <w:tc>
          <w:tcPr>
            <w:tcW w:w="26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DFT-s-OFDM, CP-OFDM</w:t>
            </w:r>
          </w:p>
        </w:tc>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1</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2</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0 or 1</w:t>
            </w:r>
            <w:r w:rsidRPr="0081124E">
              <w:rPr>
                <w:rFonts w:ascii="Arial" w:eastAsia="CG Times (WN)" w:hAnsi="Arial" w:cs="Times New Roman"/>
                <w:kern w:val="0"/>
                <w:sz w:val="18"/>
                <w:szCs w:val="20"/>
                <w:vertAlign w:val="superscript"/>
                <w:lang w:val="en-GB" w:eastAsia="en-GB"/>
              </w:rPr>
              <w:t>NOTE2</w:t>
            </w:r>
          </w:p>
        </w:tc>
      </w:tr>
      <w:tr w:rsidR="0081124E" w:rsidRPr="0081124E" w:rsidTr="00E474F5">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Mode-full power</w:t>
            </w:r>
          </w:p>
        </w:tc>
        <w:tc>
          <w:tcPr>
            <w:tcW w:w="2126"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81124E">
              <w:rPr>
                <w:rFonts w:ascii="Arial" w:eastAsia="等线" w:hAnsi="Arial" w:cs="Times New Roman"/>
                <w:kern w:val="0"/>
                <w:sz w:val="18"/>
                <w:szCs w:val="20"/>
                <w:lang w:val="en-GB" w:eastAsia="en-GB"/>
              </w:rPr>
              <w:t>Codebook based uplink</w:t>
            </w:r>
          </w:p>
        </w:tc>
        <w:tc>
          <w:tcPr>
            <w:tcW w:w="1559"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DCI format 0_1</w:t>
            </w:r>
          </w:p>
        </w:tc>
        <w:tc>
          <w:tcPr>
            <w:tcW w:w="26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DFT-s-OFDM, CP-OFDM</w:t>
            </w:r>
          </w:p>
        </w:tc>
        <w:tc>
          <w:tcPr>
            <w:tcW w:w="993"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1</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2</w:t>
            </w:r>
          </w:p>
        </w:tc>
        <w:tc>
          <w:tcPr>
            <w:tcW w:w="1134" w:type="dxa"/>
          </w:tcPr>
          <w:p w:rsidR="0081124E" w:rsidRPr="0081124E" w:rsidRDefault="0081124E" w:rsidP="0081124E">
            <w:pPr>
              <w:keepNext/>
              <w:keepLines/>
              <w:widowControl/>
              <w:overflowPunct w:val="0"/>
              <w:autoSpaceDE w:val="0"/>
              <w:autoSpaceDN w:val="0"/>
              <w:adjustRightInd w:val="0"/>
              <w:jc w:val="center"/>
              <w:textAlignment w:val="baseline"/>
              <w:rPr>
                <w:rFonts w:ascii="Arial" w:eastAsia="CG Times (WN)" w:hAnsi="Arial" w:cs="Times New Roman"/>
                <w:kern w:val="0"/>
                <w:sz w:val="18"/>
                <w:szCs w:val="20"/>
                <w:lang w:val="en-GB" w:eastAsia="en-GB"/>
              </w:rPr>
            </w:pPr>
            <w:r w:rsidRPr="0081124E">
              <w:rPr>
                <w:rFonts w:ascii="Arial" w:eastAsia="CG Times (WN)" w:hAnsi="Arial" w:cs="Times New Roman"/>
                <w:kern w:val="0"/>
                <w:sz w:val="18"/>
                <w:szCs w:val="20"/>
                <w:lang w:val="en-GB" w:eastAsia="en-GB"/>
              </w:rPr>
              <w:t>0,1</w:t>
            </w:r>
          </w:p>
        </w:tc>
      </w:tr>
      <w:tr w:rsidR="0081124E" w:rsidRPr="0081124E" w:rsidTr="00E474F5">
        <w:tc>
          <w:tcPr>
            <w:tcW w:w="10632" w:type="dxa"/>
            <w:gridSpan w:val="7"/>
          </w:tcPr>
          <w:p w:rsidR="0081124E" w:rsidRPr="0081124E" w:rsidRDefault="0081124E" w:rsidP="0081124E">
            <w:pPr>
              <w:keepNext/>
              <w:keepLines/>
              <w:widowControl/>
              <w:overflowPunct w:val="0"/>
              <w:autoSpaceDE w:val="0"/>
              <w:autoSpaceDN w:val="0"/>
              <w:adjustRightInd w:val="0"/>
              <w:ind w:left="851" w:hanging="851"/>
              <w:jc w:val="left"/>
              <w:textAlignment w:val="baseline"/>
              <w:rPr>
                <w:rFonts w:ascii="Arial" w:eastAsia="等线" w:hAnsi="Arial" w:cs="Times New Roman"/>
                <w:color w:val="000000"/>
                <w:kern w:val="0"/>
                <w:sz w:val="18"/>
                <w:szCs w:val="20"/>
                <w:lang w:val="en-GB" w:eastAsia="en-GB"/>
              </w:rPr>
            </w:pPr>
            <w:r w:rsidRPr="0081124E">
              <w:rPr>
                <w:rFonts w:ascii="Arial" w:eastAsia="等线" w:hAnsi="Arial" w:cs="Times New Roman"/>
                <w:kern w:val="0"/>
                <w:sz w:val="18"/>
                <w:szCs w:val="20"/>
                <w:lang w:val="en-GB" w:eastAsia="en-GB"/>
              </w:rPr>
              <w:t>NOTE 1:</w:t>
            </w:r>
            <w:r w:rsidRPr="0081124E">
              <w:rPr>
                <w:rFonts w:ascii="Arial" w:eastAsia="等线" w:hAnsi="Arial" w:cs="Times New Roman"/>
                <w:kern w:val="0"/>
                <w:sz w:val="18"/>
                <w:szCs w:val="20"/>
                <w:lang w:val="en-GB" w:eastAsia="en-GB"/>
              </w:rPr>
              <w:tab/>
              <w:t xml:space="preserve">The UE is configured with one SRS resource with the </w:t>
            </w:r>
            <w:r w:rsidRPr="0081124E">
              <w:rPr>
                <w:rFonts w:ascii="Arial" w:eastAsia="等线" w:hAnsi="Arial" w:cs="Times New Roman"/>
                <w:color w:val="000000"/>
                <w:kern w:val="0"/>
                <w:sz w:val="18"/>
                <w:szCs w:val="20"/>
                <w:lang w:val="en-GB" w:eastAsia="en-GB"/>
              </w:rPr>
              <w:t xml:space="preserve">parameter </w:t>
            </w:r>
            <w:r w:rsidRPr="0081124E">
              <w:rPr>
                <w:rFonts w:ascii="Arial" w:eastAsia="等线" w:hAnsi="Arial" w:cs="Times New Roman"/>
                <w:i/>
                <w:color w:val="000000"/>
                <w:kern w:val="0"/>
                <w:sz w:val="18"/>
                <w:szCs w:val="20"/>
                <w:lang w:val="en-GB" w:eastAsia="en-GB"/>
              </w:rPr>
              <w:t>nrofSRS-Ports</w:t>
            </w:r>
            <w:r w:rsidRPr="0081124E">
              <w:rPr>
                <w:rFonts w:ascii="Arial" w:eastAsia="等线" w:hAnsi="Arial" w:cs="Times New Roman"/>
                <w:color w:val="000000"/>
                <w:kern w:val="0"/>
                <w:sz w:val="18"/>
                <w:szCs w:val="20"/>
                <w:lang w:val="en-GB" w:eastAsia="en-GB"/>
              </w:rPr>
              <w:t xml:space="preserve"> set to 2.</w:t>
            </w:r>
          </w:p>
          <w:p w:rsidR="0081124E" w:rsidRPr="0081124E" w:rsidRDefault="0081124E" w:rsidP="0081124E">
            <w:pPr>
              <w:keepNext/>
              <w:keepLines/>
              <w:widowControl/>
              <w:overflowPunct w:val="0"/>
              <w:autoSpaceDE w:val="0"/>
              <w:autoSpaceDN w:val="0"/>
              <w:adjustRightInd w:val="0"/>
              <w:ind w:left="851" w:hanging="851"/>
              <w:jc w:val="left"/>
              <w:textAlignment w:val="baseline"/>
              <w:rPr>
                <w:rFonts w:ascii="Arial" w:eastAsia="等线" w:hAnsi="Arial" w:cs="Times New Roman"/>
                <w:color w:val="000000"/>
                <w:kern w:val="0"/>
                <w:sz w:val="18"/>
                <w:szCs w:val="20"/>
                <w:lang w:val="en-GB" w:eastAsia="en-GB"/>
              </w:rPr>
            </w:pPr>
            <w:r w:rsidRPr="0081124E">
              <w:rPr>
                <w:rFonts w:ascii="Arial" w:eastAsia="等线" w:hAnsi="Arial" w:cs="Times New Roman"/>
                <w:color w:val="000000"/>
                <w:kern w:val="0"/>
                <w:sz w:val="18"/>
                <w:szCs w:val="20"/>
                <w:lang w:val="en-GB" w:eastAsia="en-GB"/>
              </w:rPr>
              <w:t>NOTE 2:</w:t>
            </w:r>
            <w:r w:rsidRPr="0081124E">
              <w:rPr>
                <w:rFonts w:ascii="Arial" w:eastAsia="等线" w:hAnsi="Arial" w:cs="Times New Roman"/>
                <w:color w:val="000000"/>
                <w:kern w:val="0"/>
                <w:sz w:val="18"/>
                <w:szCs w:val="20"/>
                <w:lang w:val="en-GB" w:eastAsia="en-GB"/>
              </w:rPr>
              <w:tab/>
              <w:t>TPMI index selected shall be based upon the full power TPMI reported by the UE [8, TS 38.213].</w:t>
            </w:r>
          </w:p>
          <w:p w:rsidR="0081124E" w:rsidRPr="0081124E" w:rsidRDefault="0081124E" w:rsidP="0081124E">
            <w:pPr>
              <w:keepNext/>
              <w:keepLines/>
              <w:widowControl/>
              <w:overflowPunct w:val="0"/>
              <w:autoSpaceDE w:val="0"/>
              <w:autoSpaceDN w:val="0"/>
              <w:adjustRightInd w:val="0"/>
              <w:ind w:left="851" w:hanging="851"/>
              <w:jc w:val="left"/>
              <w:textAlignment w:val="baseline"/>
              <w:rPr>
                <w:rFonts w:ascii="Arial" w:eastAsia="等线" w:hAnsi="Arial" w:cs="Times New Roman"/>
                <w:color w:val="000000"/>
                <w:kern w:val="0"/>
                <w:sz w:val="18"/>
                <w:szCs w:val="20"/>
                <w:lang w:val="en-GB" w:eastAsia="en-GB"/>
              </w:rPr>
            </w:pPr>
            <w:r w:rsidRPr="0081124E">
              <w:rPr>
                <w:rFonts w:ascii="Arial" w:eastAsia="等线" w:hAnsi="Arial" w:cs="Times New Roman"/>
                <w:color w:val="000000"/>
                <w:kern w:val="0"/>
                <w:sz w:val="18"/>
                <w:szCs w:val="20"/>
                <w:lang w:val="en-GB" w:eastAsia="en-GB"/>
              </w:rPr>
              <w:t>NOTE 3:</w:t>
            </w:r>
            <w:r w:rsidRPr="0081124E">
              <w:rPr>
                <w:rFonts w:ascii="Arial" w:eastAsia="等线" w:hAnsi="Arial" w:cs="Times New Roman"/>
                <w:color w:val="000000"/>
                <w:kern w:val="0"/>
                <w:sz w:val="18"/>
                <w:szCs w:val="20"/>
                <w:lang w:val="en-GB" w:eastAsia="en-GB"/>
              </w:rPr>
              <w:tab/>
              <w:t xml:space="preserve">For PUSCH configured with </w:t>
            </w:r>
            <w:r w:rsidRPr="0081124E">
              <w:rPr>
                <w:rFonts w:ascii="Arial" w:eastAsia="等线" w:hAnsi="Arial" w:cs="Times New Roman"/>
                <w:i/>
                <w:iCs/>
                <w:color w:val="000000"/>
                <w:kern w:val="0"/>
                <w:sz w:val="18"/>
                <w:szCs w:val="20"/>
                <w:lang w:val="en-GB" w:eastAsia="en-GB"/>
              </w:rPr>
              <w:t>ul-FullPowerTransmission</w:t>
            </w:r>
            <w:r w:rsidRPr="0081124E">
              <w:rPr>
                <w:rFonts w:ascii="Arial" w:eastAsia="等线" w:hAnsi="Arial" w:cs="Times New Roman"/>
                <w:color w:val="000000"/>
                <w:kern w:val="0"/>
                <w:sz w:val="18"/>
                <w:szCs w:val="20"/>
                <w:lang w:val="en-GB" w:eastAsia="en-GB"/>
              </w:rPr>
              <w:t xml:space="preserve"> set to </w:t>
            </w:r>
            <w:r w:rsidRPr="0081124E">
              <w:rPr>
                <w:rFonts w:ascii="Arial" w:eastAsia="等线" w:hAnsi="Arial" w:cs="Times New Roman"/>
                <w:i/>
                <w:iCs/>
                <w:color w:val="000000"/>
                <w:kern w:val="0"/>
                <w:sz w:val="18"/>
                <w:szCs w:val="20"/>
                <w:lang w:val="en-GB" w:eastAsia="en-GB"/>
              </w:rPr>
              <w:t>fullpowerMode1</w:t>
            </w:r>
            <w:r w:rsidRPr="0081124E">
              <w:rPr>
                <w:rFonts w:ascii="Arial" w:eastAsia="等线" w:hAnsi="Arial" w:cs="Times New Roman"/>
                <w:color w:val="000000"/>
                <w:kern w:val="0"/>
                <w:sz w:val="18"/>
                <w:szCs w:val="20"/>
                <w:lang w:val="en-GB" w:eastAsia="en-GB"/>
              </w:rPr>
              <w:t>, all the transmitter requirement for CP-OFDM based modulation does not need to be verified if the requirements for 2-layer UL MIMO according to Table 6.2D.1-2 has been verified.</w:t>
            </w:r>
          </w:p>
        </w:tc>
      </w:tr>
    </w:tbl>
    <w:p w:rsidR="0081124E" w:rsidRPr="0081124E" w:rsidRDefault="0081124E" w:rsidP="008112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rsidR="0081124E" w:rsidRPr="0081124E" w:rsidRDefault="0081124E" w:rsidP="008112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81124E">
        <w:rPr>
          <w:rFonts w:ascii="Times New Roman" w:eastAsia="等线" w:hAnsi="Times New Roman" w:cs="Times New Roman"/>
          <w:kern w:val="0"/>
          <w:sz w:val="20"/>
          <w:szCs w:val="20"/>
          <w:lang w:val="en-GB" w:eastAsia="en-GB"/>
        </w:rPr>
        <w:t xml:space="preserve">If the UE is scheduled for single antenna-port PUSCH transmission by DCI format 0_0 or by DCI format 0_1 for codebook based transmission with precoding matrix </w:t>
      </w:r>
      <w:r w:rsidRPr="0081124E">
        <w:rPr>
          <w:rFonts w:ascii="Times New Roman" w:eastAsia="等线" w:hAnsi="Times New Roman" w:cs="Times New Roman"/>
          <w:i/>
          <w:iCs/>
          <w:kern w:val="0"/>
          <w:sz w:val="20"/>
          <w:szCs w:val="20"/>
          <w:lang w:val="en-GB" w:eastAsia="en-GB"/>
        </w:rPr>
        <w:t>W</w:t>
      </w:r>
      <w:r w:rsidRPr="0081124E">
        <w:rPr>
          <w:rFonts w:ascii="Times New Roman" w:eastAsia="等线" w:hAnsi="Times New Roman" w:cs="Times New Roman"/>
          <w:kern w:val="0"/>
          <w:sz w:val="20"/>
          <w:szCs w:val="20"/>
          <w:lang w:val="en-GB" w:eastAsia="en-GB"/>
        </w:rPr>
        <w:t xml:space="preserve">=1 [6.3.1.5 TS 38.211], the requirements in clause 6.2 apply for at least one antenna connector for the power class as indicated by the </w:t>
      </w:r>
      <w:r w:rsidRPr="0081124E">
        <w:rPr>
          <w:rFonts w:ascii="Times New Roman" w:eastAsia="等线" w:hAnsi="Times New Roman" w:cs="Times New Roman"/>
          <w:i/>
          <w:kern w:val="0"/>
          <w:sz w:val="20"/>
          <w:szCs w:val="20"/>
          <w:lang w:val="en-GB" w:eastAsia="en-GB"/>
        </w:rPr>
        <w:t>ue-PowerClass</w:t>
      </w:r>
      <w:r w:rsidRPr="0081124E">
        <w:rPr>
          <w:rFonts w:ascii="Times New Roman" w:eastAsia="等线" w:hAnsi="Times New Roman" w:cs="Times New Roman"/>
          <w:kern w:val="0"/>
          <w:sz w:val="20"/>
          <w:szCs w:val="20"/>
          <w:lang w:val="en-GB" w:eastAsia="en-GB"/>
        </w:rPr>
        <w:t xml:space="preserve"> field in capability signalling with </w:t>
      </w:r>
      <w:r w:rsidRPr="0081124E">
        <w:rPr>
          <w:rFonts w:ascii="Times New Roman" w:eastAsia="等线" w:hAnsi="Times New Roman" w:cs="Times New Roman"/>
          <w:kern w:val="0"/>
          <w:sz w:val="20"/>
          <w:szCs w:val="20"/>
          <w:lang w:val="en-GB"/>
        </w:rPr>
        <w:t xml:space="preserve">the following exception: for UEs indicating </w:t>
      </w:r>
      <w:r w:rsidRPr="0081124E">
        <w:rPr>
          <w:rFonts w:ascii="Times New Roman" w:eastAsia="等线" w:hAnsi="Times New Roman" w:cs="Times New Roman"/>
          <w:i/>
          <w:iCs/>
          <w:kern w:val="0"/>
          <w:sz w:val="20"/>
          <w:szCs w:val="20"/>
          <w:lang w:val="en-GB"/>
        </w:rPr>
        <w:t>txDiversity-r16</w:t>
      </w:r>
      <w:r w:rsidRPr="0081124E">
        <w:rPr>
          <w:rFonts w:ascii="Times New Roman" w:eastAsia="等线" w:hAnsi="Times New Roman" w:cs="Times New Roman"/>
          <w:kern w:val="0"/>
          <w:sz w:val="20"/>
          <w:szCs w:val="20"/>
          <w:lang w:val="en-GB"/>
        </w:rPr>
        <w:t xml:space="preserve">, the requirements in clause 6.2G for the power class indicated by the </w:t>
      </w:r>
      <w:r w:rsidRPr="0081124E">
        <w:rPr>
          <w:rFonts w:ascii="Times New Roman" w:eastAsia="等线" w:hAnsi="Times New Roman" w:cs="Times New Roman"/>
          <w:i/>
          <w:iCs/>
          <w:kern w:val="0"/>
          <w:sz w:val="20"/>
          <w:szCs w:val="20"/>
          <w:lang w:val="en-GB"/>
        </w:rPr>
        <w:t>ue-PowerClass</w:t>
      </w:r>
      <w:r w:rsidRPr="0081124E">
        <w:rPr>
          <w:rFonts w:ascii="Times New Roman" w:eastAsia="等线" w:hAnsi="Times New Roman" w:cs="Times New Roman"/>
          <w:kern w:val="0"/>
          <w:sz w:val="20"/>
          <w:szCs w:val="20"/>
          <w:lang w:val="en-GB" w:eastAsia="en-GB"/>
        </w:rPr>
        <w:t xml:space="preserve">. </w:t>
      </w:r>
    </w:p>
    <w:p w:rsidR="0081124E" w:rsidRPr="0081124E" w:rsidRDefault="0081124E" w:rsidP="008112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1124E">
        <w:rPr>
          <w:rFonts w:ascii="Times New Roman" w:eastAsia="等线" w:hAnsi="Times New Roman" w:cs="Times New Roman"/>
          <w:kern w:val="0"/>
          <w:sz w:val="20"/>
          <w:szCs w:val="20"/>
          <w:lang w:val="en-GB"/>
        </w:rPr>
        <w:t xml:space="preserve">A UE indicating the feature </w:t>
      </w:r>
      <w:r w:rsidRPr="0081124E">
        <w:rPr>
          <w:rFonts w:ascii="Times New Roman" w:eastAsia="等线" w:hAnsi="Times New Roman" w:cs="Times New Roman"/>
          <w:i/>
          <w:iCs/>
          <w:kern w:val="0"/>
          <w:sz w:val="20"/>
          <w:szCs w:val="20"/>
          <w:lang w:val="en-GB"/>
        </w:rPr>
        <w:t>ul-FullPwrMode-r16</w:t>
      </w:r>
      <w:r w:rsidRPr="0081124E">
        <w:rPr>
          <w:rFonts w:ascii="Times New Roman" w:eastAsia="等线" w:hAnsi="Times New Roman" w:cs="Times New Roman"/>
          <w:kern w:val="0"/>
          <w:sz w:val="20"/>
          <w:szCs w:val="20"/>
          <w:lang w:val="en-GB"/>
        </w:rPr>
        <w:t xml:space="preserve"> or </w:t>
      </w:r>
      <w:r w:rsidRPr="0081124E">
        <w:rPr>
          <w:rFonts w:ascii="Times New Roman" w:eastAsia="等线" w:hAnsi="Times New Roman" w:cs="Times New Roman"/>
          <w:i/>
          <w:iCs/>
          <w:kern w:val="0"/>
          <w:sz w:val="20"/>
          <w:szCs w:val="20"/>
          <w:lang w:val="en-GB" w:eastAsia="en-GB"/>
        </w:rPr>
        <w:t>ul-FullPwrMode2-TPMIGroup-r16</w:t>
      </w:r>
      <w:r w:rsidRPr="0081124E">
        <w:rPr>
          <w:rFonts w:ascii="Times New Roman" w:eastAsia="等线" w:hAnsi="Times New Roman" w:cs="Times New Roman"/>
          <w:kern w:val="0"/>
          <w:sz w:val="20"/>
          <w:szCs w:val="20"/>
          <w:lang w:val="en-GB"/>
        </w:rPr>
        <w:t xml:space="preserve"> for a band shall meet the requirement in clause 6.2 for at least one antenna connector when scheduled for single antenna-port transmission by DCI format 0_0 or by DCI format 0_1 for codebook-based transmission </w:t>
      </w:r>
      <w:r w:rsidRPr="0081124E">
        <w:rPr>
          <w:rFonts w:ascii="Times New Roman" w:eastAsia="等线" w:hAnsi="Times New Roman" w:cs="Times New Roman"/>
          <w:kern w:val="0"/>
          <w:sz w:val="20"/>
          <w:szCs w:val="20"/>
          <w:lang w:val="en-GB" w:eastAsia="en-GB"/>
        </w:rPr>
        <w:t xml:space="preserve">with precoding matrix </w:t>
      </w:r>
      <w:r w:rsidRPr="0081124E">
        <w:rPr>
          <w:rFonts w:ascii="Times New Roman" w:eastAsia="等线" w:hAnsi="Times New Roman" w:cs="Times New Roman"/>
          <w:i/>
          <w:iCs/>
          <w:kern w:val="0"/>
          <w:sz w:val="20"/>
          <w:szCs w:val="20"/>
          <w:lang w:val="en-GB" w:eastAsia="en-GB"/>
        </w:rPr>
        <w:t>W</w:t>
      </w:r>
      <w:r w:rsidRPr="0081124E">
        <w:rPr>
          <w:rFonts w:ascii="Times New Roman" w:eastAsia="等线" w:hAnsi="Times New Roman" w:cs="Times New Roman"/>
          <w:kern w:val="0"/>
          <w:sz w:val="20"/>
          <w:szCs w:val="20"/>
          <w:lang w:val="en-GB" w:eastAsia="en-GB"/>
        </w:rPr>
        <w:t>=1 [6.3.1.5 TS 38.211]</w:t>
      </w:r>
      <w:r w:rsidRPr="0081124E">
        <w:rPr>
          <w:rFonts w:ascii="Times New Roman" w:eastAsia="等线" w:hAnsi="Times New Roman" w:cs="Times New Roman"/>
          <w:kern w:val="0"/>
          <w:sz w:val="20"/>
          <w:szCs w:val="20"/>
          <w:lang w:val="en-GB"/>
        </w:rPr>
        <w:t>.</w:t>
      </w:r>
    </w:p>
    <w:p w:rsidR="0081124E" w:rsidRPr="0081124E" w:rsidRDefault="0081124E" w:rsidP="0081124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p>
    <w:p w:rsidR="0081124E" w:rsidRPr="0081124E" w:rsidRDefault="0081124E" w:rsidP="0081124E">
      <w:pPr>
        <w:widowControl/>
        <w:spacing w:after="180"/>
        <w:jc w:val="left"/>
        <w:rPr>
          <w:rFonts w:ascii="Arial" w:eastAsia="宋体" w:hAnsi="Arial" w:cs="Times New Roman"/>
          <w:color w:val="FF0000"/>
          <w:kern w:val="0"/>
          <w:sz w:val="32"/>
          <w:szCs w:val="20"/>
          <w:lang w:val="en-GB"/>
        </w:rPr>
      </w:pPr>
    </w:p>
    <w:p w:rsidR="0081124E" w:rsidRPr="0081124E" w:rsidRDefault="0081124E" w:rsidP="0081124E">
      <w:pPr>
        <w:widowControl/>
        <w:spacing w:after="180"/>
        <w:jc w:val="left"/>
        <w:rPr>
          <w:rFonts w:ascii="Arial" w:eastAsia="宋体" w:hAnsi="Arial" w:cs="Times New Roman"/>
          <w:color w:val="FF0000"/>
          <w:kern w:val="0"/>
          <w:sz w:val="32"/>
          <w:szCs w:val="20"/>
          <w:lang w:val="en-GB"/>
        </w:rPr>
      </w:pPr>
      <w:r w:rsidRPr="0081124E">
        <w:rPr>
          <w:rFonts w:ascii="Arial" w:eastAsia="宋体" w:hAnsi="Arial" w:cs="Times New Roman" w:hint="eastAsia"/>
          <w:color w:val="FF0000"/>
          <w:kern w:val="0"/>
          <w:sz w:val="32"/>
          <w:szCs w:val="20"/>
          <w:lang w:val="en-GB"/>
        </w:rPr>
        <w:t>====================End of 2nd changes================</w:t>
      </w:r>
    </w:p>
    <w:p w:rsidR="00D82BFA" w:rsidRDefault="00D82BFA">
      <w:bookmarkStart w:id="65" w:name="_GoBack"/>
      <w:bookmarkEnd w:id="65"/>
    </w:p>
    <w:sectPr w:rsidR="00D82BFA">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B2" w:rsidRDefault="008112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B2" w:rsidRDefault="0081124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B2" w:rsidRDefault="0081124E">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B2" w:rsidRDefault="0081124E">
    <w:pPr>
      <w:pStyle w:val="a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D5"/>
    <w:rsid w:val="00024BD5"/>
    <w:rsid w:val="0081124E"/>
    <w:rsid w:val="00D82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B31A81-B034-4EB6-935D-D0F0EBC2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12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12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header" Target="header4.xml"/><Relationship Id="rId5" Type="http://schemas.openxmlformats.org/officeDocument/2006/relationships/hyperlink" Target="http://www.3gpp.org/Change-Requests" TargetMode="External"/><Relationship Id="rId10" Type="http://schemas.openxmlformats.org/officeDocument/2006/relationships/header" Target="header3.xml"/><Relationship Id="rId4" Type="http://schemas.openxmlformats.org/officeDocument/2006/relationships/hyperlink" Target="http://www.3gpp.org/3G_Specs/CRs.htm" TargetMode="Externa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1076</Words>
  <Characters>6137</Characters>
  <Application>Microsoft Office Word</Application>
  <DocSecurity>0</DocSecurity>
  <Lines>51</Lines>
  <Paragraphs>14</Paragraphs>
  <ScaleCrop>false</ScaleCrop>
  <Company/>
  <LinksUpToDate>false</LinksUpToDate>
  <CharactersWithSpaces>7199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2</cp:revision>
  <dcterms:created xsi:type="dcterms:W3CDTF">2023-08-11T10:19:00Z</dcterms:created>
  <dcterms:modified xsi:type="dcterms:W3CDTF">2023-08-11T10:19:00Z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